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1" w:type="dxa"/>
        <w:tblInd w:w="-601" w:type="dxa"/>
        <w:tblLook w:val="01E0" w:firstRow="1" w:lastRow="1" w:firstColumn="1" w:lastColumn="1" w:noHBand="0" w:noVBand="0"/>
      </w:tblPr>
      <w:tblGrid>
        <w:gridCol w:w="4955"/>
        <w:gridCol w:w="5666"/>
      </w:tblGrid>
      <w:tr w:rsidR="007A5062" w:rsidRPr="007A5062" w:rsidTr="007A5062">
        <w:trPr>
          <w:trHeight w:val="788"/>
        </w:trPr>
        <w:tc>
          <w:tcPr>
            <w:tcW w:w="4955" w:type="dxa"/>
          </w:tcPr>
          <w:p w:rsidR="007A5062" w:rsidRPr="007A5062" w:rsidRDefault="007A5062" w:rsidP="008F6258">
            <w:pPr>
              <w:jc w:val="center"/>
              <w:rPr>
                <w:b/>
              </w:rPr>
            </w:pPr>
            <w:r w:rsidRPr="007A5062">
              <w:rPr>
                <w:b/>
              </w:rPr>
              <w:t>BỘ GIÁO DỤC VÀ ĐÀO TẠO</w:t>
            </w:r>
          </w:p>
          <w:p w:rsidR="007A5062" w:rsidRPr="007A5062" w:rsidRDefault="007A5062" w:rsidP="008F6258">
            <w:pPr>
              <w:jc w:val="center"/>
              <w:rPr>
                <w:b/>
              </w:rPr>
            </w:pPr>
            <w:r w:rsidRPr="007A5062">
              <w:rPr>
                <w:b/>
              </w:rPr>
              <w:t>TRƯỜNG ĐẠI HỌC THƯƠNG MẠI</w:t>
            </w:r>
          </w:p>
          <w:p w:rsidR="007A5062" w:rsidRPr="007A5062" w:rsidRDefault="007A5062" w:rsidP="008F6258">
            <w:pPr>
              <w:jc w:val="center"/>
              <w:rPr>
                <w:b/>
              </w:rPr>
            </w:pPr>
            <w:r w:rsidRPr="007A506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0C02A0" wp14:editId="4CCD711E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68580</wp:posOffset>
                      </wp:positionV>
                      <wp:extent cx="1722120" cy="4445"/>
                      <wp:effectExtent l="7620" t="5080" r="1333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212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5.4pt" to="18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"/>
                  </w:pict>
                </mc:Fallback>
              </mc:AlternateContent>
            </w:r>
          </w:p>
          <w:p w:rsidR="007A5062" w:rsidRPr="007A5062" w:rsidRDefault="007A5062" w:rsidP="008F6258">
            <w:pPr>
              <w:jc w:val="center"/>
            </w:pPr>
            <w:r w:rsidRPr="007A5062">
              <w:t xml:space="preserve">Số:   </w:t>
            </w:r>
            <w:r w:rsidR="00BF45A2">
              <w:t>68</w:t>
            </w:r>
            <w:r w:rsidRPr="007A5062">
              <w:t xml:space="preserve">    </w:t>
            </w:r>
            <w:r w:rsidR="00624877">
              <w:t>/QĐ</w:t>
            </w:r>
            <w:r w:rsidRPr="007A5062">
              <w:t>-ĐHTM</w:t>
            </w:r>
          </w:p>
        </w:tc>
        <w:tc>
          <w:tcPr>
            <w:tcW w:w="5666" w:type="dxa"/>
          </w:tcPr>
          <w:p w:rsidR="007A5062" w:rsidRPr="007A5062" w:rsidRDefault="007A5062" w:rsidP="008F6258">
            <w:pPr>
              <w:jc w:val="center"/>
              <w:rPr>
                <w:b/>
              </w:rPr>
            </w:pPr>
            <w:r w:rsidRPr="007A5062">
              <w:rPr>
                <w:b/>
              </w:rPr>
              <w:t>CỘNG HÒA XÃ HỘI CHỦ NGHĨA VIỆT NAM</w:t>
            </w:r>
          </w:p>
          <w:p w:rsidR="007A5062" w:rsidRPr="007A5062" w:rsidRDefault="007A5062" w:rsidP="008F6258">
            <w:pPr>
              <w:jc w:val="center"/>
            </w:pPr>
            <w:r w:rsidRPr="007A5062">
              <w:rPr>
                <w:b/>
              </w:rPr>
              <w:t>Độc lập – Tự do – Hạnh phúc</w:t>
            </w:r>
          </w:p>
          <w:p w:rsidR="007A5062" w:rsidRPr="007A5062" w:rsidRDefault="007A5062" w:rsidP="008F6258">
            <w:r w:rsidRPr="007A506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96032" wp14:editId="4B6C1EE7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62230</wp:posOffset>
                      </wp:positionV>
                      <wp:extent cx="1028700" cy="0"/>
                      <wp:effectExtent l="5715" t="8255" r="1333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4.9pt" to="164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7A5062" w:rsidRPr="007A5062" w:rsidRDefault="00BF45A2" w:rsidP="007A506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Hà Nội, ngày 10</w:t>
      </w:r>
      <w:r w:rsidR="007A5062" w:rsidRPr="007A5062">
        <w:rPr>
          <w:i/>
          <w:sz w:val="26"/>
          <w:szCs w:val="26"/>
        </w:rPr>
        <w:t xml:space="preserve"> tháng 2 năm 2017</w:t>
      </w:r>
    </w:p>
    <w:p w:rsidR="007A5062" w:rsidRPr="007A5062" w:rsidRDefault="007A5062" w:rsidP="007A5062">
      <w:pPr>
        <w:jc w:val="center"/>
        <w:rPr>
          <w:b/>
          <w:sz w:val="26"/>
          <w:szCs w:val="26"/>
        </w:rPr>
      </w:pPr>
    </w:p>
    <w:p w:rsidR="007A5062" w:rsidRPr="00AA6AE2" w:rsidRDefault="007A5062" w:rsidP="007A5062">
      <w:pPr>
        <w:jc w:val="center"/>
        <w:rPr>
          <w:b/>
          <w:sz w:val="28"/>
          <w:szCs w:val="28"/>
        </w:rPr>
      </w:pPr>
      <w:r w:rsidRPr="00AA6AE2">
        <w:rPr>
          <w:b/>
          <w:sz w:val="28"/>
          <w:szCs w:val="28"/>
        </w:rPr>
        <w:t xml:space="preserve">QUYẾT ĐỊNH </w:t>
      </w:r>
    </w:p>
    <w:p w:rsidR="007A5062" w:rsidRPr="00AA6AE2" w:rsidRDefault="00AA6AE2" w:rsidP="007A5062">
      <w:pPr>
        <w:jc w:val="center"/>
        <w:rPr>
          <w:b/>
          <w:sz w:val="26"/>
          <w:szCs w:val="26"/>
        </w:rPr>
      </w:pPr>
      <w:r w:rsidRPr="00AA6AE2">
        <w:rPr>
          <w:b/>
          <w:sz w:val="26"/>
          <w:szCs w:val="26"/>
        </w:rPr>
        <w:t>Về việc</w:t>
      </w:r>
      <w:r w:rsidR="007A5062" w:rsidRPr="00AA6AE2">
        <w:rPr>
          <w:b/>
          <w:sz w:val="26"/>
          <w:szCs w:val="26"/>
        </w:rPr>
        <w:t xml:space="preserve"> Ban hành bộ chương trình đào tạo các chuyên ngành</w:t>
      </w:r>
    </w:p>
    <w:p w:rsidR="007A5062" w:rsidRPr="00AA6AE2" w:rsidRDefault="007A5062" w:rsidP="007A5062">
      <w:pPr>
        <w:jc w:val="center"/>
        <w:rPr>
          <w:b/>
          <w:sz w:val="26"/>
          <w:szCs w:val="26"/>
        </w:rPr>
      </w:pPr>
      <w:r w:rsidRPr="00AA6AE2">
        <w:rPr>
          <w:b/>
          <w:sz w:val="26"/>
          <w:szCs w:val="26"/>
        </w:rPr>
        <w:t xml:space="preserve"> </w:t>
      </w:r>
      <w:proofErr w:type="gramStart"/>
      <w:r w:rsidRPr="00AA6AE2">
        <w:rPr>
          <w:b/>
          <w:sz w:val="26"/>
          <w:szCs w:val="26"/>
        </w:rPr>
        <w:t>trình</w:t>
      </w:r>
      <w:proofErr w:type="gramEnd"/>
      <w:r w:rsidRPr="00AA6AE2">
        <w:rPr>
          <w:b/>
          <w:sz w:val="26"/>
          <w:szCs w:val="26"/>
        </w:rPr>
        <w:t xml:space="preserve"> độ đại học hệ chính quy theo hệ thống tín chỉ</w:t>
      </w:r>
    </w:p>
    <w:p w:rsidR="007343D9" w:rsidRPr="007A5062" w:rsidRDefault="007343D9">
      <w:pPr>
        <w:rPr>
          <w:sz w:val="26"/>
          <w:szCs w:val="26"/>
        </w:rPr>
      </w:pPr>
    </w:p>
    <w:p w:rsidR="007A5062" w:rsidRPr="007A5062" w:rsidRDefault="007A5062" w:rsidP="0030302A">
      <w:pPr>
        <w:spacing w:line="360" w:lineRule="auto"/>
        <w:ind w:firstLine="720"/>
        <w:jc w:val="center"/>
        <w:rPr>
          <w:b/>
          <w:sz w:val="26"/>
          <w:szCs w:val="26"/>
          <w:lang w:val="pt-BR"/>
        </w:rPr>
      </w:pPr>
      <w:r w:rsidRPr="007A5062">
        <w:rPr>
          <w:b/>
          <w:sz w:val="26"/>
          <w:szCs w:val="26"/>
          <w:lang w:val="pt-BR"/>
        </w:rPr>
        <w:t>HIỆU TRƯỞNG TRƯỜNG ĐẠI HỌC THƯƠNG MẠI</w:t>
      </w:r>
    </w:p>
    <w:p w:rsidR="007A5062" w:rsidRPr="007A5062" w:rsidRDefault="007A5062" w:rsidP="0030302A">
      <w:pPr>
        <w:spacing w:line="360" w:lineRule="auto"/>
        <w:ind w:firstLine="720"/>
        <w:jc w:val="both"/>
        <w:outlineLvl w:val="0"/>
        <w:rPr>
          <w:bCs/>
          <w:kern w:val="36"/>
          <w:sz w:val="26"/>
          <w:szCs w:val="26"/>
        </w:rPr>
      </w:pPr>
      <w:r w:rsidRPr="007A5062">
        <w:rPr>
          <w:bCs/>
          <w:kern w:val="36"/>
          <w:sz w:val="26"/>
          <w:szCs w:val="26"/>
        </w:rPr>
        <w:t>Căn cứ Quyết định số 70/2014/QĐ-TTg ngày 10/12/2014 của Thủ tướng Chính phủ về việc ban hành “Điều lệ trường đại học”;</w:t>
      </w:r>
      <w:r w:rsidR="008613D9">
        <w:rPr>
          <w:bCs/>
          <w:kern w:val="36"/>
          <w:sz w:val="26"/>
          <w:szCs w:val="26"/>
        </w:rPr>
        <w:t xml:space="preserve"> </w:t>
      </w:r>
    </w:p>
    <w:p w:rsidR="007A5062" w:rsidRPr="007A5062" w:rsidRDefault="007A5062" w:rsidP="0030302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Căn cứ vào Quyết định số 555</w:t>
      </w:r>
      <w:r w:rsidRPr="007A5062">
        <w:rPr>
          <w:sz w:val="26"/>
          <w:szCs w:val="26"/>
        </w:rPr>
        <w:t xml:space="preserve">/QĐ-ĐHTM, ngày 16/8/2013 của Hiệu trưởng Trường Đại học Thương mại quy định về đào tạo đại học chính quy </w:t>
      </w:r>
      <w:proofErr w:type="gramStart"/>
      <w:r w:rsidRPr="007A5062">
        <w:rPr>
          <w:sz w:val="26"/>
          <w:szCs w:val="26"/>
        </w:rPr>
        <w:t>theo</w:t>
      </w:r>
      <w:proofErr w:type="gramEnd"/>
      <w:r w:rsidRPr="007A5062">
        <w:rPr>
          <w:sz w:val="26"/>
          <w:szCs w:val="26"/>
        </w:rPr>
        <w:t xml:space="preserve"> hệ thống tín chỉ; </w:t>
      </w:r>
    </w:p>
    <w:p w:rsidR="007A5062" w:rsidRPr="007A5062" w:rsidRDefault="007A5062" w:rsidP="0030302A">
      <w:pPr>
        <w:spacing w:line="360" w:lineRule="auto"/>
        <w:ind w:firstLine="720"/>
        <w:jc w:val="both"/>
        <w:rPr>
          <w:sz w:val="26"/>
          <w:szCs w:val="26"/>
        </w:rPr>
      </w:pPr>
      <w:r w:rsidRPr="007A5062">
        <w:rPr>
          <w:sz w:val="26"/>
          <w:szCs w:val="26"/>
        </w:rPr>
        <w:t xml:space="preserve">Căn cứ vào nội dung </w:t>
      </w:r>
      <w:r w:rsidR="0030302A">
        <w:rPr>
          <w:sz w:val="26"/>
          <w:szCs w:val="26"/>
        </w:rPr>
        <w:t xml:space="preserve">biên bản họp Hội đồng thẩm định chương trình đào tạo các chuyên </w:t>
      </w:r>
      <w:proofErr w:type="gramStart"/>
      <w:r w:rsidR="0030302A">
        <w:rPr>
          <w:sz w:val="26"/>
          <w:szCs w:val="26"/>
        </w:rPr>
        <w:t>ngành</w:t>
      </w:r>
      <w:r w:rsidRPr="007A5062">
        <w:rPr>
          <w:sz w:val="26"/>
          <w:szCs w:val="26"/>
        </w:rPr>
        <w:t>;</w:t>
      </w:r>
      <w:proofErr w:type="gramEnd"/>
    </w:p>
    <w:p w:rsidR="007A5062" w:rsidRDefault="007A5062" w:rsidP="0030302A">
      <w:pPr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7A5062">
        <w:rPr>
          <w:sz w:val="26"/>
          <w:szCs w:val="26"/>
          <w:lang w:val="pt-BR"/>
        </w:rPr>
        <w:t xml:space="preserve">Xét đề nghị của </w:t>
      </w:r>
      <w:r w:rsidR="0030302A">
        <w:rPr>
          <w:sz w:val="26"/>
          <w:szCs w:val="26"/>
          <w:lang w:val="pt-BR"/>
        </w:rPr>
        <w:t xml:space="preserve">Ông </w:t>
      </w:r>
      <w:r w:rsidRPr="007A5062">
        <w:rPr>
          <w:sz w:val="26"/>
          <w:szCs w:val="26"/>
          <w:lang w:val="pt-BR"/>
        </w:rPr>
        <w:t xml:space="preserve">Trưởng </w:t>
      </w:r>
      <w:r w:rsidR="0030302A">
        <w:rPr>
          <w:sz w:val="26"/>
          <w:szCs w:val="26"/>
          <w:lang w:val="pt-BR"/>
        </w:rPr>
        <w:t>phòng Quản lý Khoa học,</w:t>
      </w:r>
    </w:p>
    <w:p w:rsidR="0030302A" w:rsidRPr="0030302A" w:rsidRDefault="00AA6AE2" w:rsidP="0030302A">
      <w:pPr>
        <w:spacing w:line="360" w:lineRule="auto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QUYẾT  ĐỊNH</w:t>
      </w:r>
      <w:proofErr w:type="gramEnd"/>
    </w:p>
    <w:p w:rsidR="0030302A" w:rsidRDefault="0030302A" w:rsidP="0030302A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30302A">
        <w:rPr>
          <w:b/>
          <w:sz w:val="26"/>
          <w:szCs w:val="26"/>
        </w:rPr>
        <w:t>Điều 1.</w:t>
      </w:r>
      <w:proofErr w:type="gramEnd"/>
      <w:r>
        <w:rPr>
          <w:sz w:val="26"/>
          <w:szCs w:val="26"/>
        </w:rPr>
        <w:t xml:space="preserve"> Ban hành bộ chương trình đào tạo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các chuyên ngành trình độ đại học hệ chính quy</w:t>
      </w:r>
      <w:r w:rsidRPr="0030302A">
        <w:rPr>
          <w:sz w:val="26"/>
          <w:szCs w:val="26"/>
        </w:rPr>
        <w:t xml:space="preserve"> theo hệ thống tín chỉ của Trường Đại học Thương mại </w:t>
      </w:r>
      <w:r>
        <w:rPr>
          <w:i/>
          <w:iCs/>
          <w:sz w:val="26"/>
          <w:szCs w:val="26"/>
        </w:rPr>
        <w:t>(có chương trình</w:t>
      </w:r>
      <w:r w:rsidRPr="0030302A">
        <w:rPr>
          <w:i/>
          <w:iCs/>
          <w:sz w:val="26"/>
          <w:szCs w:val="26"/>
        </w:rPr>
        <w:t xml:space="preserve"> kèm theo)</w:t>
      </w:r>
      <w:r w:rsidRPr="0030302A">
        <w:rPr>
          <w:sz w:val="26"/>
          <w:szCs w:val="26"/>
        </w:rPr>
        <w:t>.</w:t>
      </w:r>
    </w:p>
    <w:p w:rsidR="0030302A" w:rsidRDefault="0030302A" w:rsidP="0030302A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30302A">
        <w:rPr>
          <w:b/>
          <w:sz w:val="26"/>
          <w:szCs w:val="26"/>
        </w:rPr>
        <w:t>Điều 2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Quyết định này được áp dụng từ khóa 53</w:t>
      </w:r>
      <w:r w:rsidR="00624877">
        <w:rPr>
          <w:sz w:val="26"/>
          <w:szCs w:val="26"/>
        </w:rPr>
        <w:t xml:space="preserve"> cho tất cả các chuyên ngành đào tạo trình độ đại học hệ chính quy.</w:t>
      </w:r>
      <w:proofErr w:type="gramEnd"/>
      <w:r w:rsidR="00624877">
        <w:rPr>
          <w:sz w:val="26"/>
          <w:szCs w:val="26"/>
        </w:rPr>
        <w:t xml:space="preserve"> </w:t>
      </w:r>
    </w:p>
    <w:p w:rsidR="00624877" w:rsidRDefault="00624877" w:rsidP="0030302A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624877">
        <w:rPr>
          <w:b/>
          <w:sz w:val="26"/>
          <w:szCs w:val="26"/>
        </w:rPr>
        <w:t>Điều 3.</w:t>
      </w:r>
      <w:proofErr w:type="gramEnd"/>
      <w:r w:rsidRPr="00624877">
        <w:rPr>
          <w:b/>
          <w:sz w:val="26"/>
          <w:szCs w:val="26"/>
        </w:rPr>
        <w:t xml:space="preserve"> </w:t>
      </w:r>
      <w:r w:rsidRPr="00624877">
        <w:rPr>
          <w:sz w:val="26"/>
          <w:szCs w:val="26"/>
        </w:rPr>
        <w:t>Các Ông</w:t>
      </w:r>
      <w:r>
        <w:rPr>
          <w:sz w:val="26"/>
          <w:szCs w:val="26"/>
        </w:rPr>
        <w:t xml:space="preserve"> (Bà) Trưởng Phòng QLĐT, QLKH, TCNS, KT&amp;ĐBCL, Trưởng các khoa chuyên ngành thực hiện quyết định này. </w:t>
      </w:r>
    </w:p>
    <w:p w:rsidR="00624877" w:rsidRDefault="00624877" w:rsidP="0030302A">
      <w:pPr>
        <w:spacing w:line="360" w:lineRule="auto"/>
        <w:ind w:firstLine="720"/>
        <w:jc w:val="both"/>
        <w:rPr>
          <w:sz w:val="26"/>
          <w:szCs w:val="26"/>
        </w:rPr>
      </w:pPr>
    </w:p>
    <w:p w:rsidR="00624877" w:rsidRDefault="00624877" w:rsidP="0030302A">
      <w:pPr>
        <w:spacing w:line="360" w:lineRule="auto"/>
        <w:ind w:firstLine="720"/>
        <w:jc w:val="both"/>
        <w:rPr>
          <w:sz w:val="26"/>
          <w:szCs w:val="26"/>
        </w:rPr>
      </w:pPr>
    </w:p>
    <w:p w:rsidR="00624877" w:rsidRPr="00624877" w:rsidRDefault="00624877" w:rsidP="00624877">
      <w:pPr>
        <w:tabs>
          <w:tab w:val="center" w:pos="6521"/>
        </w:tabs>
        <w:spacing w:line="360" w:lineRule="auto"/>
        <w:rPr>
          <w:b/>
          <w:sz w:val="26"/>
          <w:szCs w:val="26"/>
          <w:lang w:val="pt-BR"/>
        </w:rPr>
      </w:pPr>
      <w:r w:rsidRPr="00624877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                                                                              </w:t>
      </w:r>
      <w:r w:rsidRPr="00624877">
        <w:rPr>
          <w:b/>
          <w:sz w:val="26"/>
          <w:szCs w:val="26"/>
          <w:lang w:val="pt-BR"/>
        </w:rPr>
        <w:t>HIỆU TRƯỞNG</w:t>
      </w:r>
    </w:p>
    <w:p w:rsidR="00624877" w:rsidRPr="00624877" w:rsidRDefault="00624877" w:rsidP="00624877">
      <w:pPr>
        <w:spacing w:line="360" w:lineRule="auto"/>
        <w:rPr>
          <w:b/>
          <w:i/>
          <w:lang w:val="pt-BR"/>
        </w:rPr>
      </w:pPr>
      <w:r w:rsidRPr="00624877">
        <w:rPr>
          <w:b/>
          <w:i/>
          <w:u w:val="single"/>
          <w:lang w:val="pt-BR"/>
        </w:rPr>
        <w:t>Nơi nhận</w:t>
      </w:r>
      <w:r w:rsidRPr="00624877">
        <w:rPr>
          <w:b/>
          <w:i/>
          <w:lang w:val="pt-BR"/>
        </w:rPr>
        <w:t>:</w:t>
      </w:r>
    </w:p>
    <w:p w:rsidR="00624877" w:rsidRPr="00624877" w:rsidRDefault="00624877" w:rsidP="00624877">
      <w:pPr>
        <w:ind w:right="-63"/>
        <w:rPr>
          <w:lang w:val="pt-BR"/>
        </w:rPr>
      </w:pPr>
      <w:r w:rsidRPr="00624877">
        <w:rPr>
          <w:lang w:val="pt-BR"/>
        </w:rPr>
        <w:t>- Như điều 3 (để thực hiện)</w:t>
      </w:r>
      <w:r w:rsidR="00BF45A2">
        <w:rPr>
          <w:lang w:val="pt-BR"/>
        </w:rPr>
        <w:tab/>
      </w:r>
      <w:r w:rsidR="00BF45A2">
        <w:rPr>
          <w:lang w:val="pt-BR"/>
        </w:rPr>
        <w:tab/>
      </w:r>
      <w:r w:rsidR="00BF45A2">
        <w:rPr>
          <w:lang w:val="pt-BR"/>
        </w:rPr>
        <w:tab/>
      </w:r>
      <w:r w:rsidR="00BF45A2">
        <w:rPr>
          <w:lang w:val="pt-BR"/>
        </w:rPr>
        <w:tab/>
      </w:r>
      <w:r w:rsidR="00BF45A2">
        <w:rPr>
          <w:lang w:val="pt-BR"/>
        </w:rPr>
        <w:tab/>
      </w:r>
      <w:r w:rsidR="00BF45A2">
        <w:rPr>
          <w:lang w:val="pt-BR"/>
        </w:rPr>
        <w:tab/>
        <w:t xml:space="preserve">       </w:t>
      </w:r>
      <w:r w:rsidR="00BF45A2" w:rsidRPr="00BF45A2">
        <w:rPr>
          <w:b/>
          <w:lang w:val="pt-BR"/>
        </w:rPr>
        <w:t>(Đã ký)</w:t>
      </w:r>
    </w:p>
    <w:p w:rsidR="00624877" w:rsidRDefault="00624877" w:rsidP="00624877">
      <w:pPr>
        <w:ind w:right="-63"/>
        <w:rPr>
          <w:lang w:val="pt-BR"/>
        </w:rPr>
      </w:pPr>
      <w:r>
        <w:rPr>
          <w:lang w:val="pt-BR"/>
        </w:rPr>
        <w:t>- Lưu trữ Trường</w:t>
      </w:r>
      <w:r w:rsidR="00BF45A2">
        <w:rPr>
          <w:lang w:val="pt-BR"/>
        </w:rPr>
        <w:t xml:space="preserve"> </w:t>
      </w:r>
      <w:bookmarkStart w:id="0" w:name="_GoBack"/>
      <w:bookmarkEnd w:id="0"/>
    </w:p>
    <w:p w:rsidR="00624877" w:rsidRDefault="00624877" w:rsidP="00624877">
      <w:pPr>
        <w:ind w:right="-63"/>
        <w:rPr>
          <w:sz w:val="26"/>
          <w:szCs w:val="26"/>
          <w:lang w:val="pt-BR"/>
        </w:rPr>
      </w:pPr>
      <w:r>
        <w:rPr>
          <w:lang w:val="pt-BR"/>
        </w:rPr>
        <w:t>- QLKH, QLĐT</w:t>
      </w:r>
      <w:r w:rsidRPr="00624877">
        <w:rPr>
          <w:lang w:val="pt-BR"/>
        </w:rPr>
        <w:t xml:space="preserve"> </w:t>
      </w:r>
      <w:r w:rsidRPr="00624877">
        <w:rPr>
          <w:sz w:val="26"/>
          <w:szCs w:val="26"/>
          <w:lang w:val="pt-BR"/>
        </w:rPr>
        <w:t xml:space="preserve">   </w:t>
      </w:r>
      <w:r>
        <w:rPr>
          <w:sz w:val="26"/>
          <w:szCs w:val="26"/>
          <w:lang w:val="pt-BR"/>
        </w:rPr>
        <w:t xml:space="preserve">                                                                </w:t>
      </w:r>
    </w:p>
    <w:p w:rsidR="00624877" w:rsidRPr="00624877" w:rsidRDefault="00624877" w:rsidP="00624877">
      <w:pPr>
        <w:ind w:right="-63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                                                </w:t>
      </w:r>
      <w:r w:rsidRPr="00624877">
        <w:rPr>
          <w:b/>
          <w:sz w:val="26"/>
          <w:szCs w:val="26"/>
          <w:lang w:val="pt-BR"/>
        </w:rPr>
        <w:t>GS.TS. Đinh Văn Sơn</w:t>
      </w:r>
    </w:p>
    <w:p w:rsidR="00624877" w:rsidRPr="00624877" w:rsidRDefault="00624877" w:rsidP="0030302A">
      <w:pPr>
        <w:spacing w:line="360" w:lineRule="auto"/>
        <w:ind w:firstLine="720"/>
        <w:jc w:val="both"/>
        <w:rPr>
          <w:sz w:val="26"/>
          <w:szCs w:val="26"/>
        </w:rPr>
      </w:pPr>
    </w:p>
    <w:p w:rsidR="0030302A" w:rsidRPr="007A5062" w:rsidRDefault="0030302A" w:rsidP="0030302A">
      <w:pPr>
        <w:spacing w:line="360" w:lineRule="auto"/>
        <w:ind w:firstLine="720"/>
        <w:jc w:val="both"/>
        <w:rPr>
          <w:sz w:val="26"/>
          <w:szCs w:val="26"/>
        </w:rPr>
      </w:pPr>
    </w:p>
    <w:sectPr w:rsidR="0030302A" w:rsidRPr="007A5062" w:rsidSect="00BF45A2">
      <w:pgSz w:w="11907" w:h="16840" w:code="9"/>
      <w:pgMar w:top="993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62"/>
    <w:rsid w:val="0001756E"/>
    <w:rsid w:val="00031C44"/>
    <w:rsid w:val="000344A7"/>
    <w:rsid w:val="00043DD3"/>
    <w:rsid w:val="00076A28"/>
    <w:rsid w:val="000804EB"/>
    <w:rsid w:val="000A270C"/>
    <w:rsid w:val="000E3B9E"/>
    <w:rsid w:val="000F17BB"/>
    <w:rsid w:val="000F5AFB"/>
    <w:rsid w:val="001040C1"/>
    <w:rsid w:val="00121103"/>
    <w:rsid w:val="00130A14"/>
    <w:rsid w:val="00155CF8"/>
    <w:rsid w:val="00167124"/>
    <w:rsid w:val="00172F12"/>
    <w:rsid w:val="001877C6"/>
    <w:rsid w:val="00192413"/>
    <w:rsid w:val="001964F8"/>
    <w:rsid w:val="001A2317"/>
    <w:rsid w:val="001B06E5"/>
    <w:rsid w:val="001C11F9"/>
    <w:rsid w:val="001C1563"/>
    <w:rsid w:val="001C1BA3"/>
    <w:rsid w:val="001D26B1"/>
    <w:rsid w:val="00231E4F"/>
    <w:rsid w:val="00232510"/>
    <w:rsid w:val="00282CCE"/>
    <w:rsid w:val="002B3AC9"/>
    <w:rsid w:val="002D2F8B"/>
    <w:rsid w:val="002E4623"/>
    <w:rsid w:val="002F2323"/>
    <w:rsid w:val="00301331"/>
    <w:rsid w:val="0030302A"/>
    <w:rsid w:val="0030590B"/>
    <w:rsid w:val="00345F18"/>
    <w:rsid w:val="00352B01"/>
    <w:rsid w:val="003752E9"/>
    <w:rsid w:val="003B3BBD"/>
    <w:rsid w:val="003B41F4"/>
    <w:rsid w:val="003D5AC3"/>
    <w:rsid w:val="003F3A18"/>
    <w:rsid w:val="004048DF"/>
    <w:rsid w:val="00413CA4"/>
    <w:rsid w:val="00421008"/>
    <w:rsid w:val="00423D5D"/>
    <w:rsid w:val="00447D28"/>
    <w:rsid w:val="00465460"/>
    <w:rsid w:val="00467DC5"/>
    <w:rsid w:val="004847A3"/>
    <w:rsid w:val="0048755C"/>
    <w:rsid w:val="004A099D"/>
    <w:rsid w:val="004A497A"/>
    <w:rsid w:val="004B170F"/>
    <w:rsid w:val="004B4248"/>
    <w:rsid w:val="004B58C5"/>
    <w:rsid w:val="004C1333"/>
    <w:rsid w:val="004D5547"/>
    <w:rsid w:val="00507F5A"/>
    <w:rsid w:val="00515D37"/>
    <w:rsid w:val="0052543B"/>
    <w:rsid w:val="00527C86"/>
    <w:rsid w:val="00542E49"/>
    <w:rsid w:val="00555124"/>
    <w:rsid w:val="005616A2"/>
    <w:rsid w:val="00563F6E"/>
    <w:rsid w:val="00566E38"/>
    <w:rsid w:val="005734FC"/>
    <w:rsid w:val="005915EF"/>
    <w:rsid w:val="005A6CC5"/>
    <w:rsid w:val="005B559B"/>
    <w:rsid w:val="005C0734"/>
    <w:rsid w:val="005C3246"/>
    <w:rsid w:val="005D7424"/>
    <w:rsid w:val="005E28C4"/>
    <w:rsid w:val="006061DD"/>
    <w:rsid w:val="00610EB4"/>
    <w:rsid w:val="00615D20"/>
    <w:rsid w:val="00624877"/>
    <w:rsid w:val="00651D1B"/>
    <w:rsid w:val="006751C9"/>
    <w:rsid w:val="0068224B"/>
    <w:rsid w:val="00684FC4"/>
    <w:rsid w:val="006923F5"/>
    <w:rsid w:val="006C41E3"/>
    <w:rsid w:val="006C62B8"/>
    <w:rsid w:val="006D1079"/>
    <w:rsid w:val="006D271B"/>
    <w:rsid w:val="006D79A2"/>
    <w:rsid w:val="006E2EEA"/>
    <w:rsid w:val="006F1F52"/>
    <w:rsid w:val="006F3A09"/>
    <w:rsid w:val="00714FDC"/>
    <w:rsid w:val="00722FA1"/>
    <w:rsid w:val="00732105"/>
    <w:rsid w:val="007343D9"/>
    <w:rsid w:val="007665C1"/>
    <w:rsid w:val="00780F8B"/>
    <w:rsid w:val="007A0200"/>
    <w:rsid w:val="007A03F2"/>
    <w:rsid w:val="007A2B21"/>
    <w:rsid w:val="007A435C"/>
    <w:rsid w:val="007A5062"/>
    <w:rsid w:val="007B366D"/>
    <w:rsid w:val="007C67A0"/>
    <w:rsid w:val="007D4CE9"/>
    <w:rsid w:val="007E3699"/>
    <w:rsid w:val="007F243D"/>
    <w:rsid w:val="007F2D5B"/>
    <w:rsid w:val="007F73A8"/>
    <w:rsid w:val="00846AB0"/>
    <w:rsid w:val="00855EEF"/>
    <w:rsid w:val="008613D9"/>
    <w:rsid w:val="008C3D53"/>
    <w:rsid w:val="008C43A1"/>
    <w:rsid w:val="008D7AF1"/>
    <w:rsid w:val="008F1DD8"/>
    <w:rsid w:val="008F5263"/>
    <w:rsid w:val="00902545"/>
    <w:rsid w:val="0093764C"/>
    <w:rsid w:val="00941B63"/>
    <w:rsid w:val="00945FA6"/>
    <w:rsid w:val="00946666"/>
    <w:rsid w:val="009676F2"/>
    <w:rsid w:val="00990FFD"/>
    <w:rsid w:val="009A1C42"/>
    <w:rsid w:val="009B0257"/>
    <w:rsid w:val="009B07E2"/>
    <w:rsid w:val="009B5E3B"/>
    <w:rsid w:val="009E1CEA"/>
    <w:rsid w:val="009E268D"/>
    <w:rsid w:val="009E4709"/>
    <w:rsid w:val="009F36B0"/>
    <w:rsid w:val="009F642C"/>
    <w:rsid w:val="00A034FC"/>
    <w:rsid w:val="00A229ED"/>
    <w:rsid w:val="00A33877"/>
    <w:rsid w:val="00A34668"/>
    <w:rsid w:val="00A416D6"/>
    <w:rsid w:val="00A503BE"/>
    <w:rsid w:val="00A815D6"/>
    <w:rsid w:val="00A84561"/>
    <w:rsid w:val="00AA12F6"/>
    <w:rsid w:val="00AA15CE"/>
    <w:rsid w:val="00AA1EA3"/>
    <w:rsid w:val="00AA6AE2"/>
    <w:rsid w:val="00AC58B2"/>
    <w:rsid w:val="00B156E9"/>
    <w:rsid w:val="00B15C3D"/>
    <w:rsid w:val="00B61088"/>
    <w:rsid w:val="00B71020"/>
    <w:rsid w:val="00B802BA"/>
    <w:rsid w:val="00B83C78"/>
    <w:rsid w:val="00B8763F"/>
    <w:rsid w:val="00B95972"/>
    <w:rsid w:val="00BB33FE"/>
    <w:rsid w:val="00BC6BFE"/>
    <w:rsid w:val="00BD6411"/>
    <w:rsid w:val="00BF45A2"/>
    <w:rsid w:val="00C07C66"/>
    <w:rsid w:val="00C226E5"/>
    <w:rsid w:val="00C31A2D"/>
    <w:rsid w:val="00C605E1"/>
    <w:rsid w:val="00C60C2C"/>
    <w:rsid w:val="00C821D4"/>
    <w:rsid w:val="00C82429"/>
    <w:rsid w:val="00C8491A"/>
    <w:rsid w:val="00C91E19"/>
    <w:rsid w:val="00CA0B1A"/>
    <w:rsid w:val="00CB6904"/>
    <w:rsid w:val="00CD4111"/>
    <w:rsid w:val="00CE5703"/>
    <w:rsid w:val="00D0453C"/>
    <w:rsid w:val="00D04611"/>
    <w:rsid w:val="00D056F7"/>
    <w:rsid w:val="00D75C8E"/>
    <w:rsid w:val="00D91C2C"/>
    <w:rsid w:val="00DB5897"/>
    <w:rsid w:val="00DC1F82"/>
    <w:rsid w:val="00DD174C"/>
    <w:rsid w:val="00DD6E5D"/>
    <w:rsid w:val="00DE1BEC"/>
    <w:rsid w:val="00DE2219"/>
    <w:rsid w:val="00DF655E"/>
    <w:rsid w:val="00E108FD"/>
    <w:rsid w:val="00E268AC"/>
    <w:rsid w:val="00E37127"/>
    <w:rsid w:val="00E57159"/>
    <w:rsid w:val="00E77053"/>
    <w:rsid w:val="00E8549D"/>
    <w:rsid w:val="00E93E78"/>
    <w:rsid w:val="00E94F0C"/>
    <w:rsid w:val="00EC03DB"/>
    <w:rsid w:val="00ED0F0C"/>
    <w:rsid w:val="00ED0F90"/>
    <w:rsid w:val="00EF4EAE"/>
    <w:rsid w:val="00F172E9"/>
    <w:rsid w:val="00F27CAC"/>
    <w:rsid w:val="00F30911"/>
    <w:rsid w:val="00F44E0C"/>
    <w:rsid w:val="00F47862"/>
    <w:rsid w:val="00F94909"/>
    <w:rsid w:val="00F97239"/>
    <w:rsid w:val="00FA43BF"/>
    <w:rsid w:val="00FB301D"/>
    <w:rsid w:val="00FB3D13"/>
    <w:rsid w:val="00FB6431"/>
    <w:rsid w:val="00FE00F2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6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6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andongnhi</cp:lastModifiedBy>
  <cp:revision>2</cp:revision>
  <cp:lastPrinted>2017-02-08T08:58:00Z</cp:lastPrinted>
  <dcterms:created xsi:type="dcterms:W3CDTF">2017-02-10T08:22:00Z</dcterms:created>
  <dcterms:modified xsi:type="dcterms:W3CDTF">2017-02-10T08:22:00Z</dcterms:modified>
</cp:coreProperties>
</file>