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320"/>
        <w:gridCol w:w="5286"/>
      </w:tblGrid>
      <w:tr w:rsidR="00503B3F" w:rsidRPr="00503B3F" w:rsidTr="00F075C1">
        <w:tc>
          <w:tcPr>
            <w:tcW w:w="4320" w:type="dxa"/>
          </w:tcPr>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sz w:val="24"/>
                <w:szCs w:val="24"/>
              </w:rPr>
              <w:t>BỘ GIÁO DỤC &amp; ĐÀO TẠO</w:t>
            </w:r>
          </w:p>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sz w:val="24"/>
                <w:szCs w:val="24"/>
              </w:rPr>
              <w:t>TRƯỜNG ĐẠI HỌC THƯƠNG MẠI</w:t>
            </w:r>
          </w:p>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A9EE23E" wp14:editId="1C5A5179">
                      <wp:simplePos x="0" y="0"/>
                      <wp:positionH relativeFrom="column">
                        <wp:posOffset>607695</wp:posOffset>
                      </wp:positionH>
                      <wp:positionV relativeFrom="paragraph">
                        <wp:posOffset>35560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B397D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8pt" to="13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"/>
                  </w:pict>
                </mc:Fallback>
              </mc:AlternateContent>
            </w:r>
          </w:p>
          <w:p w:rsidR="00503B3F" w:rsidRPr="00503B3F" w:rsidRDefault="00503B3F" w:rsidP="00503B3F">
            <w:pPr>
              <w:tabs>
                <w:tab w:val="left" w:pos="1020"/>
                <w:tab w:val="left" w:leader="dot" w:pos="8640"/>
              </w:tabs>
              <w:spacing w:after="0" w:line="240" w:lineRule="auto"/>
              <w:jc w:val="center"/>
              <w:rPr>
                <w:rFonts w:ascii="Times New Roman" w:eastAsia="Times New Roman" w:hAnsi="Times New Roman" w:cs="Times New Roman"/>
                <w:b/>
                <w:sz w:val="24"/>
                <w:szCs w:val="24"/>
              </w:rPr>
            </w:pPr>
          </w:p>
        </w:tc>
        <w:tc>
          <w:tcPr>
            <w:tcW w:w="5286" w:type="dxa"/>
          </w:tcPr>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sz w:val="24"/>
                <w:szCs w:val="24"/>
              </w:rPr>
            </w:pPr>
            <w:r w:rsidRPr="00503B3F">
              <w:rPr>
                <w:rFonts w:ascii="Times New Roman" w:eastAsia="Times New Roman" w:hAnsi="Times New Roman" w:cs="Times New Roman"/>
                <w:sz w:val="24"/>
                <w:szCs w:val="24"/>
              </w:rPr>
              <w:t>CỘNG HÒA XÃ HỘI CHỦ NGHĨA VIỆT NAM</w:t>
            </w:r>
          </w:p>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FF4467A" wp14:editId="6940A703">
                      <wp:simplePos x="0" y="0"/>
                      <wp:positionH relativeFrom="column">
                        <wp:posOffset>1028700</wp:posOffset>
                      </wp:positionH>
                      <wp:positionV relativeFrom="paragraph">
                        <wp:posOffset>274955</wp:posOffset>
                      </wp:positionV>
                      <wp:extent cx="11430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755CF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65pt" to="17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"/>
                  </w:pict>
                </mc:Fallback>
              </mc:AlternateContent>
            </w:r>
            <w:r w:rsidRPr="00503B3F">
              <w:rPr>
                <w:rFonts w:ascii="Times New Roman" w:eastAsia="Times New Roman" w:hAnsi="Times New Roman" w:cs="Times New Roman"/>
                <w:b/>
                <w:sz w:val="24"/>
                <w:szCs w:val="24"/>
              </w:rPr>
              <w:t>Độc lập – Tự  do – Hạnh phúc</w:t>
            </w:r>
          </w:p>
          <w:p w:rsidR="00503B3F" w:rsidRPr="00503B3F" w:rsidRDefault="00503B3F" w:rsidP="00503B3F">
            <w:pPr>
              <w:tabs>
                <w:tab w:val="left" w:leader="dot" w:pos="8640"/>
              </w:tabs>
              <w:spacing w:after="0" w:line="240" w:lineRule="auto"/>
              <w:jc w:val="center"/>
              <w:rPr>
                <w:rFonts w:ascii="Times New Roman" w:eastAsia="Times New Roman" w:hAnsi="Times New Roman" w:cs="Times New Roman"/>
                <w:b/>
                <w:i/>
                <w:sz w:val="24"/>
                <w:szCs w:val="24"/>
                <w:lang w:val="vi-VN"/>
              </w:rPr>
            </w:pPr>
          </w:p>
        </w:tc>
      </w:tr>
    </w:tbl>
    <w:p w:rsidR="00503B3F" w:rsidRPr="00503B3F" w:rsidRDefault="00503B3F" w:rsidP="00503B3F">
      <w:pPr>
        <w:widowControl w:val="0"/>
        <w:autoSpaceDE w:val="0"/>
        <w:autoSpaceDN w:val="0"/>
        <w:spacing w:after="0" w:line="240" w:lineRule="auto"/>
        <w:jc w:val="center"/>
        <w:outlineLvl w:val="2"/>
        <w:rPr>
          <w:rFonts w:ascii="Times New Roman" w:eastAsia="Times New Roman" w:hAnsi="Times New Roman" w:cs="Times New Roman"/>
          <w:b/>
          <w:bCs/>
          <w:sz w:val="30"/>
          <w:szCs w:val="30"/>
        </w:rPr>
      </w:pPr>
      <w:r w:rsidRPr="00503B3F">
        <w:rPr>
          <w:rFonts w:ascii="Times New Roman" w:eastAsia="Times New Roman" w:hAnsi="Times New Roman" w:cs="Times New Roman"/>
          <w:b/>
          <w:bCs/>
          <w:sz w:val="30"/>
          <w:szCs w:val="30"/>
        </w:rPr>
        <w:t>CHƯƠNG TRÌNH ĐÀO TẠO THEO CƠ CHẾ ĐẶC THÙ</w:t>
      </w:r>
    </w:p>
    <w:p w:rsidR="00503B3F" w:rsidRPr="00503B3F" w:rsidRDefault="00503B3F" w:rsidP="00503B3F">
      <w:pPr>
        <w:widowControl w:val="0"/>
        <w:spacing w:after="0" w:line="240" w:lineRule="auto"/>
        <w:jc w:val="both"/>
        <w:outlineLvl w:val="4"/>
        <w:rPr>
          <w:rFonts w:ascii="Times New Roman" w:eastAsia="Times New Roman" w:hAnsi="Times New Roman" w:cs="Times New Roman"/>
          <w:sz w:val="26"/>
          <w:szCs w:val="26"/>
        </w:rPr>
      </w:pPr>
      <w:r w:rsidRPr="00503B3F">
        <w:rPr>
          <w:rFonts w:ascii="Times New Roman" w:eastAsia="Times New Roman" w:hAnsi="Times New Roman" w:cs="Times New Roman"/>
          <w:bCs/>
          <w:sz w:val="26"/>
          <w:szCs w:val="26"/>
        </w:rPr>
        <w:t xml:space="preserve">                </w:t>
      </w:r>
    </w:p>
    <w:p w:rsidR="00503B3F" w:rsidRPr="00503B3F" w:rsidRDefault="00503B3F" w:rsidP="00503B3F">
      <w:pPr>
        <w:widowControl w:val="0"/>
        <w:spacing w:after="0" w:line="240" w:lineRule="auto"/>
        <w:ind w:left="1080"/>
        <w:jc w:val="both"/>
        <w:rPr>
          <w:rFonts w:ascii="Times New Roman" w:eastAsia="Times New Roman" w:hAnsi="Times New Roman" w:cs="Times New Roman"/>
          <w:b/>
          <w:sz w:val="26"/>
          <w:szCs w:val="26"/>
        </w:rPr>
      </w:pPr>
      <w:r w:rsidRPr="00503B3F">
        <w:rPr>
          <w:rFonts w:ascii="Times New Roman" w:eastAsia="Times New Roman" w:hAnsi="Times New Roman" w:cs="Times New Roman"/>
          <w:sz w:val="26"/>
          <w:szCs w:val="26"/>
        </w:rPr>
        <w:t xml:space="preserve">Chuyên ngành: </w:t>
      </w:r>
      <w:r w:rsidRPr="00503B3F">
        <w:rPr>
          <w:rFonts w:ascii="Times New Roman" w:eastAsia="Times New Roman" w:hAnsi="Times New Roman" w:cs="Times New Roman"/>
          <w:b/>
          <w:sz w:val="26"/>
          <w:szCs w:val="26"/>
        </w:rPr>
        <w:t xml:space="preserve">Quản trị </w:t>
      </w:r>
      <w:r>
        <w:rPr>
          <w:rFonts w:ascii="Times New Roman" w:eastAsia="Times New Roman" w:hAnsi="Times New Roman" w:cs="Times New Roman"/>
          <w:b/>
          <w:sz w:val="26"/>
          <w:szCs w:val="26"/>
        </w:rPr>
        <w:t>khách sạn</w:t>
      </w:r>
    </w:p>
    <w:p w:rsidR="00503B3F" w:rsidRPr="00503B3F" w:rsidRDefault="00503B3F" w:rsidP="00503B3F">
      <w:pPr>
        <w:widowControl w:val="0"/>
        <w:spacing w:after="0" w:line="240" w:lineRule="auto"/>
        <w:ind w:left="108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t xml:space="preserve">Trình độ đào tạo: </w:t>
      </w:r>
      <w:r w:rsidRPr="00503B3F">
        <w:rPr>
          <w:rFonts w:ascii="Times New Roman" w:eastAsia="Times New Roman" w:hAnsi="Times New Roman" w:cs="Times New Roman"/>
          <w:b/>
          <w:sz w:val="26"/>
          <w:szCs w:val="26"/>
        </w:rPr>
        <w:t>Đại học</w:t>
      </w:r>
    </w:p>
    <w:p w:rsidR="00503B3F" w:rsidRPr="00503B3F" w:rsidRDefault="00503B3F" w:rsidP="00503B3F">
      <w:pPr>
        <w:widowControl w:val="0"/>
        <w:spacing w:after="0" w:line="240" w:lineRule="auto"/>
        <w:ind w:left="1080"/>
        <w:jc w:val="both"/>
        <w:rPr>
          <w:rFonts w:ascii="Times New Roman" w:eastAsia="Times New Roman" w:hAnsi="Times New Roman" w:cs="Times New Roman"/>
          <w:b/>
          <w:sz w:val="26"/>
          <w:szCs w:val="26"/>
        </w:rPr>
      </w:pPr>
      <w:r w:rsidRPr="00503B3F">
        <w:rPr>
          <w:rFonts w:ascii="Times New Roman" w:eastAsia="Times New Roman" w:hAnsi="Times New Roman" w:cs="Times New Roman"/>
          <w:sz w:val="26"/>
          <w:szCs w:val="26"/>
        </w:rPr>
        <w:t xml:space="preserve">Hình hình đào tạo: </w:t>
      </w:r>
      <w:r w:rsidRPr="00503B3F">
        <w:rPr>
          <w:rFonts w:ascii="Times New Roman" w:eastAsia="Times New Roman" w:hAnsi="Times New Roman" w:cs="Times New Roman"/>
          <w:b/>
          <w:sz w:val="26"/>
          <w:szCs w:val="26"/>
        </w:rPr>
        <w:t>Chính quy</w:t>
      </w:r>
    </w:p>
    <w:p w:rsidR="00503B3F" w:rsidRPr="00503B3F" w:rsidRDefault="00503B3F" w:rsidP="00503B3F">
      <w:pPr>
        <w:widowControl w:val="0"/>
        <w:spacing w:after="0" w:line="240" w:lineRule="auto"/>
        <w:ind w:left="108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t xml:space="preserve">Ngành đào tạo: </w:t>
      </w:r>
      <w:r w:rsidRPr="00503B3F">
        <w:rPr>
          <w:rFonts w:ascii="Times New Roman" w:eastAsia="Times New Roman" w:hAnsi="Times New Roman" w:cs="Times New Roman"/>
          <w:b/>
          <w:sz w:val="26"/>
          <w:szCs w:val="26"/>
        </w:rPr>
        <w:t xml:space="preserve">Quản trị </w:t>
      </w:r>
      <w:r>
        <w:rPr>
          <w:rFonts w:ascii="Times New Roman" w:eastAsia="Times New Roman" w:hAnsi="Times New Roman" w:cs="Times New Roman"/>
          <w:b/>
          <w:sz w:val="26"/>
          <w:szCs w:val="26"/>
        </w:rPr>
        <w:t>khách sạn</w:t>
      </w:r>
      <w:r w:rsidRPr="00503B3F">
        <w:rPr>
          <w:rFonts w:ascii="Times New Roman" w:eastAsia="Times New Roman" w:hAnsi="Times New Roman" w:cs="Times New Roman"/>
          <w:sz w:val="26"/>
          <w:szCs w:val="26"/>
        </w:rPr>
        <w:t xml:space="preserve">                  Mã số: </w:t>
      </w:r>
      <w:r w:rsidRPr="00503B3F">
        <w:rPr>
          <w:rFonts w:ascii="Times New Roman" w:eastAsia="Times New Roman" w:hAnsi="Times New Roman" w:cs="Times New Roman"/>
          <w:b/>
          <w:sz w:val="26"/>
          <w:szCs w:val="26"/>
        </w:rPr>
        <w:t>7810201</w:t>
      </w: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r w:rsidRPr="00503B3F">
        <w:rPr>
          <w:rFonts w:ascii="Times New Roman" w:eastAsia="Times New Roman" w:hAnsi="Times New Roman" w:cs="Times New Roman"/>
          <w:i/>
          <w:sz w:val="26"/>
          <w:szCs w:val="26"/>
        </w:rPr>
        <w:t xml:space="preserve">(Ban hành theo Quyết định số </w:t>
      </w:r>
      <w:proofErr w:type="gramStart"/>
      <w:r w:rsidRPr="00503B3F">
        <w:rPr>
          <w:rFonts w:ascii="Times New Roman" w:eastAsia="Times New Roman" w:hAnsi="Times New Roman" w:cs="Times New Roman"/>
          <w:i/>
          <w:sz w:val="26"/>
          <w:szCs w:val="26"/>
        </w:rPr>
        <w:t>…  ngày</w:t>
      </w:r>
      <w:proofErr w:type="gramEnd"/>
      <w:r w:rsidRPr="00503B3F">
        <w:rPr>
          <w:rFonts w:ascii="Times New Roman" w:eastAsia="Times New Roman" w:hAnsi="Times New Roman" w:cs="Times New Roman"/>
          <w:i/>
          <w:sz w:val="26"/>
          <w:szCs w:val="26"/>
        </w:rPr>
        <w:t xml:space="preserve"> …tháng 8 năm 2018</w:t>
      </w: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r w:rsidRPr="00503B3F">
        <w:rPr>
          <w:rFonts w:ascii="Times New Roman" w:eastAsia="Times New Roman" w:hAnsi="Times New Roman" w:cs="Times New Roman"/>
          <w:i/>
          <w:sz w:val="26"/>
          <w:szCs w:val="26"/>
        </w:rPr>
        <w:t xml:space="preserve"> </w:t>
      </w:r>
      <w:proofErr w:type="gramStart"/>
      <w:r w:rsidRPr="00503B3F">
        <w:rPr>
          <w:rFonts w:ascii="Times New Roman" w:eastAsia="Times New Roman" w:hAnsi="Times New Roman" w:cs="Times New Roman"/>
          <w:i/>
          <w:sz w:val="26"/>
          <w:szCs w:val="26"/>
        </w:rPr>
        <w:t>của</w:t>
      </w:r>
      <w:proofErr w:type="gramEnd"/>
      <w:r w:rsidRPr="00503B3F">
        <w:rPr>
          <w:rFonts w:ascii="Times New Roman" w:eastAsia="Times New Roman" w:hAnsi="Times New Roman" w:cs="Times New Roman"/>
          <w:i/>
          <w:sz w:val="26"/>
          <w:szCs w:val="26"/>
        </w:rPr>
        <w:t xml:space="preserve"> Hiệu trưởng Trường Đại học Thương mại )</w:t>
      </w:r>
    </w:p>
    <w:p w:rsidR="00503B3F" w:rsidRPr="00503B3F" w:rsidRDefault="00503B3F" w:rsidP="00503B3F">
      <w:pPr>
        <w:widowControl w:val="0"/>
        <w:spacing w:after="0" w:line="240" w:lineRule="auto"/>
        <w:jc w:val="both"/>
        <w:rPr>
          <w:rFonts w:ascii="Times New Roman" w:eastAsia="Times New Roman" w:hAnsi="Times New Roman" w:cs="Times New Roman"/>
          <w:b/>
          <w:sz w:val="26"/>
          <w:szCs w:val="26"/>
        </w:rPr>
      </w:pPr>
    </w:p>
    <w:p w:rsidR="00503B3F" w:rsidRPr="00503B3F" w:rsidRDefault="00503B3F" w:rsidP="003B79D0">
      <w:pPr>
        <w:widowControl w:val="0"/>
        <w:spacing w:before="120" w:after="120" w:line="240" w:lineRule="auto"/>
        <w:jc w:val="both"/>
        <w:rPr>
          <w:rFonts w:ascii="Times New Roman" w:eastAsia="Times New Roman" w:hAnsi="Times New Roman" w:cs="Times New Roman"/>
          <w:b/>
          <w:sz w:val="26"/>
          <w:szCs w:val="26"/>
        </w:rPr>
      </w:pPr>
      <w:r w:rsidRPr="00503B3F">
        <w:rPr>
          <w:rFonts w:ascii="Times New Roman" w:eastAsia="Times New Roman" w:hAnsi="Times New Roman" w:cs="Times New Roman"/>
          <w:b/>
          <w:sz w:val="26"/>
          <w:szCs w:val="26"/>
        </w:rPr>
        <w:t xml:space="preserve">1. Mục tiêu đào tạo </w:t>
      </w:r>
    </w:p>
    <w:p w:rsidR="00503B3F" w:rsidRPr="00503B3F" w:rsidRDefault="00503B3F" w:rsidP="003B79D0">
      <w:pPr>
        <w:widowControl w:val="0"/>
        <w:shd w:val="clear" w:color="auto" w:fill="FFFFFF"/>
        <w:spacing w:before="120" w:after="120" w:line="240" w:lineRule="auto"/>
        <w:jc w:val="both"/>
        <w:rPr>
          <w:rFonts w:ascii="Times New Roman" w:eastAsia="Times New Roman" w:hAnsi="Times New Roman" w:cs="Times New Roman"/>
          <w:b/>
          <w:i/>
          <w:sz w:val="26"/>
          <w:szCs w:val="26"/>
          <w:lang w:eastAsia="vi-VN"/>
        </w:rPr>
      </w:pPr>
      <w:r w:rsidRPr="00503B3F">
        <w:rPr>
          <w:rFonts w:ascii="Times New Roman" w:eastAsia="Times New Roman" w:hAnsi="Times New Roman" w:cs="Times New Roman"/>
          <w:b/>
          <w:bCs/>
          <w:i/>
          <w:sz w:val="26"/>
          <w:szCs w:val="26"/>
          <w:lang w:eastAsia="vi-VN"/>
        </w:rPr>
        <w:t xml:space="preserve">1.1. Mục tiêu </w:t>
      </w:r>
      <w:proofErr w:type="gramStart"/>
      <w:r w:rsidRPr="00503B3F">
        <w:rPr>
          <w:rFonts w:ascii="Times New Roman" w:eastAsia="Times New Roman" w:hAnsi="Times New Roman" w:cs="Times New Roman"/>
          <w:b/>
          <w:bCs/>
          <w:i/>
          <w:sz w:val="26"/>
          <w:szCs w:val="26"/>
          <w:lang w:eastAsia="vi-VN"/>
        </w:rPr>
        <w:t>chung</w:t>
      </w:r>
      <w:proofErr w:type="gramEnd"/>
      <w:r w:rsidRPr="00503B3F">
        <w:rPr>
          <w:rFonts w:ascii="Times New Roman" w:eastAsia="Times New Roman" w:hAnsi="Times New Roman" w:cs="Times New Roman"/>
          <w:b/>
          <w:i/>
          <w:sz w:val="26"/>
          <w:szCs w:val="26"/>
          <w:lang w:eastAsia="vi-VN"/>
        </w:rPr>
        <w:t xml:space="preserve"> </w:t>
      </w:r>
    </w:p>
    <w:p w:rsidR="00503B3F" w:rsidRPr="003B79D0" w:rsidRDefault="00503B3F" w:rsidP="003B79D0">
      <w:pPr>
        <w:widowControl w:val="0"/>
        <w:spacing w:before="120" w:after="120" w:line="240" w:lineRule="auto"/>
        <w:ind w:firstLine="720"/>
        <w:jc w:val="both"/>
        <w:rPr>
          <w:rFonts w:ascii="Times New Roman" w:eastAsia="Arial" w:hAnsi="Times New Roman" w:cs="Times New Roman"/>
          <w:bCs/>
          <w:sz w:val="26"/>
          <w:szCs w:val="26"/>
          <w:lang w:val="vi-VN"/>
        </w:rPr>
      </w:pPr>
      <w:r w:rsidRPr="00503B3F">
        <w:rPr>
          <w:rFonts w:ascii="Times New Roman" w:eastAsia="Times New Roman" w:hAnsi="Times New Roman" w:cs="Times New Roman"/>
          <w:bCs/>
          <w:sz w:val="26"/>
          <w:szCs w:val="26"/>
          <w:lang w:val="vi-VN"/>
        </w:rPr>
        <w:t xml:space="preserve">Đào tạo cử nhân Quản trị khách sạn có phẩm chất chính trị, đạo đức và sức khỏe tốt; nắm vững những kiến thức cơ bản về kinh tế - xã hội, quản lý và quản trị kinh doanh khách sạn; những kỹ năng chuyên sâu về quản trị khách sạn; </w:t>
      </w:r>
      <w:r w:rsidRPr="00503B3F">
        <w:rPr>
          <w:rFonts w:ascii="Times New Roman" w:eastAsia="Arial" w:hAnsi="Times New Roman" w:cs="Times New Roman"/>
          <w:sz w:val="26"/>
          <w:szCs w:val="26"/>
          <w:lang w:val="vi-VN"/>
        </w:rPr>
        <w:t xml:space="preserve">có khả năng hoạch định chiến lược, chính sách, kế hoạch kinh doanh khách sạn phù hợp với thực tiễn trong điều kiện môi trường biến động; thành thạo các hoạt động </w:t>
      </w:r>
      <w:r w:rsidRPr="00503B3F">
        <w:rPr>
          <w:rFonts w:ascii="Times New Roman" w:eastAsia="Arial" w:hAnsi="Times New Roman" w:cs="Times New Roman"/>
          <w:bCs/>
          <w:sz w:val="26"/>
          <w:szCs w:val="26"/>
          <w:lang w:val="vi-VN"/>
        </w:rPr>
        <w:t xml:space="preserve">tác nghiệp và quản trị </w:t>
      </w:r>
      <w:r w:rsidRPr="00503B3F">
        <w:rPr>
          <w:rFonts w:ascii="Times New Roman" w:eastAsia="Arial" w:hAnsi="Times New Roman" w:cs="Times New Roman"/>
          <w:sz w:val="26"/>
          <w:szCs w:val="26"/>
          <w:lang w:val="vi-VN"/>
        </w:rPr>
        <w:t xml:space="preserve">tại các bộ phận </w:t>
      </w:r>
      <w:r w:rsidRPr="00503B3F">
        <w:rPr>
          <w:rFonts w:ascii="Times New Roman" w:eastAsia="Arial" w:hAnsi="Times New Roman" w:cs="Times New Roman"/>
          <w:bCs/>
          <w:sz w:val="26"/>
          <w:szCs w:val="26"/>
          <w:lang w:val="vi-VN"/>
        </w:rPr>
        <w:t>lễ tân, buồng, nhà hàng, bếp, an ninh và các bộ phận dịch vụ khác trong khách sạn và các loại hình cơ sở lưu trú.</w:t>
      </w:r>
    </w:p>
    <w:p w:rsidR="00503B3F" w:rsidRPr="00503B3F" w:rsidRDefault="00503B3F" w:rsidP="003B79D0">
      <w:pPr>
        <w:widowControl w:val="0"/>
        <w:spacing w:before="120" w:after="120" w:line="240" w:lineRule="auto"/>
        <w:jc w:val="both"/>
        <w:rPr>
          <w:rFonts w:ascii="Times New Roman" w:eastAsia="Times New Roman" w:hAnsi="Times New Roman" w:cs="Times New Roman"/>
          <w:b/>
          <w:bCs/>
          <w:i/>
          <w:sz w:val="26"/>
          <w:szCs w:val="26"/>
        </w:rPr>
      </w:pPr>
      <w:r w:rsidRPr="00503B3F">
        <w:rPr>
          <w:rFonts w:ascii="Times New Roman" w:eastAsia="Times New Roman" w:hAnsi="Times New Roman" w:cs="Times New Roman"/>
          <w:b/>
          <w:bCs/>
          <w:i/>
          <w:sz w:val="26"/>
          <w:szCs w:val="26"/>
        </w:rPr>
        <w:t>1.2. Mục tiêu cụ thể</w:t>
      </w:r>
    </w:p>
    <w:p w:rsidR="00CC5D65" w:rsidRPr="00CC5D65" w:rsidRDefault="00CC5D65" w:rsidP="003B79D0">
      <w:pPr>
        <w:widowControl w:val="0"/>
        <w:spacing w:before="120" w:after="120" w:line="240" w:lineRule="auto"/>
        <w:ind w:firstLine="720"/>
        <w:jc w:val="both"/>
        <w:rPr>
          <w:rFonts w:ascii="Times New Roman" w:eastAsia="Times New Roman" w:hAnsi="Times New Roman" w:cs="Times New Roman"/>
          <w:bCs/>
          <w:sz w:val="26"/>
          <w:szCs w:val="26"/>
          <w:lang w:val="en-SG"/>
        </w:rPr>
      </w:pPr>
      <w:r w:rsidRPr="00CC5D65">
        <w:rPr>
          <w:rFonts w:ascii="Times New Roman" w:eastAsia="Calibri" w:hAnsi="Times New Roman" w:cs="Times New Roman"/>
          <w:sz w:val="26"/>
          <w:szCs w:val="26"/>
          <w:lang w:val="vi-VN"/>
        </w:rPr>
        <w:t>Trang bị cho người học các kiến thức nền tảng về quản trị khách sạn</w:t>
      </w:r>
      <w:r w:rsidR="003B79D0">
        <w:rPr>
          <w:rFonts w:ascii="Times New Roman" w:eastAsia="Calibri" w:hAnsi="Times New Roman" w:cs="Times New Roman"/>
          <w:sz w:val="26"/>
          <w:szCs w:val="26"/>
          <w:lang w:val="en-SG"/>
        </w:rPr>
        <w:t xml:space="preserve">: </w:t>
      </w:r>
    </w:p>
    <w:p w:rsidR="00CC5D65" w:rsidRPr="003B79D0" w:rsidRDefault="003B79D0"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3B79D0">
        <w:rPr>
          <w:rFonts w:ascii="Times New Roman" w:eastAsia="Arial" w:hAnsi="Times New Roman" w:cs="Times New Roman"/>
          <w:sz w:val="26"/>
          <w:szCs w:val="26"/>
          <w:lang w:val="en-SG"/>
        </w:rPr>
        <w:t>-</w:t>
      </w:r>
      <w:r>
        <w:rPr>
          <w:rFonts w:ascii="Times New Roman" w:eastAsia="Arial" w:hAnsi="Times New Roman" w:cs="Times New Roman"/>
          <w:sz w:val="26"/>
          <w:szCs w:val="26"/>
          <w:lang w:val="vi-VN"/>
        </w:rPr>
        <w:t xml:space="preserve"> </w:t>
      </w:r>
      <w:r w:rsidR="00CC5D65" w:rsidRPr="003B79D0">
        <w:rPr>
          <w:rFonts w:ascii="Times New Roman" w:eastAsia="Arial" w:hAnsi="Times New Roman" w:cs="Times New Roman"/>
          <w:sz w:val="26"/>
          <w:szCs w:val="26"/>
          <w:lang w:val="vi-VN"/>
        </w:rPr>
        <w:t xml:space="preserve">Kiến thức giáo dục đại cương </w:t>
      </w:r>
      <w:proofErr w:type="gramStart"/>
      <w:r w:rsidR="00CC5D65" w:rsidRPr="003B79D0">
        <w:rPr>
          <w:rFonts w:ascii="Times New Roman" w:eastAsia="Arial" w:hAnsi="Times New Roman" w:cs="Times New Roman"/>
          <w:sz w:val="26"/>
          <w:szCs w:val="26"/>
          <w:lang w:val="vi-VN"/>
        </w:rPr>
        <w:t>theo</w:t>
      </w:r>
      <w:proofErr w:type="gramEnd"/>
      <w:r w:rsidR="00CC5D65" w:rsidRPr="003B79D0">
        <w:rPr>
          <w:rFonts w:ascii="Times New Roman" w:eastAsia="Arial" w:hAnsi="Times New Roman" w:cs="Times New Roman"/>
          <w:sz w:val="26"/>
          <w:szCs w:val="26"/>
          <w:lang w:val="vi-VN"/>
        </w:rPr>
        <w:t xml:space="preserve"> quy định của Bộ Giáo dục và Đào tạo đối với ngành </w:t>
      </w:r>
      <w:r w:rsidR="00CC5D65" w:rsidRPr="003B79D0">
        <w:rPr>
          <w:rFonts w:ascii="Times New Roman" w:eastAsia="Arial" w:hAnsi="Times New Roman" w:cs="Times New Roman"/>
          <w:bCs/>
          <w:sz w:val="26"/>
          <w:szCs w:val="26"/>
          <w:lang w:val="vi-VN"/>
        </w:rPr>
        <w:t>Quản trị khách sạn.</w:t>
      </w:r>
    </w:p>
    <w:p w:rsidR="00CC5D65" w:rsidRPr="00CC5D65" w:rsidRDefault="003B79D0"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C5D65" w:rsidRPr="00CC5D65">
        <w:rPr>
          <w:rFonts w:ascii="Times New Roman" w:eastAsia="Arial" w:hAnsi="Times New Roman" w:cs="Times New Roman"/>
          <w:sz w:val="26"/>
          <w:szCs w:val="26"/>
          <w:lang w:val="vi-VN"/>
        </w:rPr>
        <w:t>Kiến thức về nền kinh tế, kinh doanh và quản lý để vận dụng trong quản trị khách sạn.</w:t>
      </w:r>
    </w:p>
    <w:p w:rsidR="00CC5D65" w:rsidRPr="00CC5D65" w:rsidRDefault="003B79D0"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C5D65" w:rsidRPr="00CC5D65">
        <w:rPr>
          <w:rFonts w:ascii="Times New Roman" w:eastAsia="Arial" w:hAnsi="Times New Roman" w:cs="Times New Roman"/>
          <w:sz w:val="26"/>
          <w:szCs w:val="26"/>
          <w:lang w:val="vi-VN"/>
        </w:rPr>
        <w:t xml:space="preserve">Kiến thức chuyên sâu và thực tiễn về quản trị </w:t>
      </w:r>
      <w:r w:rsidR="00CC5D65" w:rsidRPr="00CC5D65">
        <w:rPr>
          <w:rFonts w:ascii="Times New Roman" w:eastAsia="Times New Roman" w:hAnsi="Times New Roman" w:cs="Times New Roman"/>
          <w:bCs/>
          <w:sz w:val="26"/>
          <w:szCs w:val="26"/>
          <w:lang w:val="vi-VN"/>
        </w:rPr>
        <w:t>khách sạn</w:t>
      </w:r>
      <w:r w:rsidR="00CC5D65" w:rsidRPr="00CC5D65">
        <w:rPr>
          <w:rFonts w:ascii="Times New Roman" w:eastAsia="Arial" w:hAnsi="Times New Roman" w:cs="Times New Roman"/>
          <w:sz w:val="26"/>
          <w:szCs w:val="26"/>
          <w:lang w:val="vi-VN"/>
        </w:rPr>
        <w:t xml:space="preserve">, như: Quản trị lễ tân khách sạn, Quản trị buồng </w:t>
      </w:r>
      <w:r w:rsidR="00CC5D65" w:rsidRPr="00CC5D65">
        <w:rPr>
          <w:rFonts w:ascii="Times New Roman" w:eastAsia="Times New Roman" w:hAnsi="Times New Roman" w:cs="Times New Roman"/>
          <w:bCs/>
          <w:sz w:val="26"/>
          <w:szCs w:val="26"/>
          <w:lang w:val="vi-VN"/>
        </w:rPr>
        <w:t>khách sạn, Quản trị chế biến món ăn, Quản trị trang thiết bị khách sạn, Quản trị nhà hàng, Quản trị khu nghỉ dưỡng,…</w:t>
      </w:r>
    </w:p>
    <w:p w:rsidR="00CC5D65" w:rsidRPr="00CC5D65" w:rsidRDefault="003B79D0" w:rsidP="003B79D0">
      <w:pPr>
        <w:widowControl w:val="0"/>
        <w:spacing w:before="120" w:after="120" w:line="240" w:lineRule="auto"/>
        <w:ind w:firstLine="72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C5D65" w:rsidRPr="00CC5D65">
        <w:rPr>
          <w:rFonts w:ascii="Times New Roman" w:eastAsia="Arial" w:hAnsi="Times New Roman" w:cs="Times New Roman"/>
          <w:sz w:val="26"/>
          <w:szCs w:val="26"/>
          <w:lang w:val="vi-VN"/>
        </w:rPr>
        <w:t>Kiến thức bổ trợ và phát triển sang các ngành đào tạo khác thuộc khối ngành kinh tế, kinh doanh và quản lý, và để tiếp tục nghiên cứu và học tập chuyên sâu ở trình độ sau đại học.</w:t>
      </w:r>
    </w:p>
    <w:p w:rsidR="00CC5D65" w:rsidRPr="003B79D0" w:rsidRDefault="003B79D0" w:rsidP="003B79D0">
      <w:pPr>
        <w:widowControl w:val="0"/>
        <w:autoSpaceDE w:val="0"/>
        <w:autoSpaceDN w:val="0"/>
        <w:adjustRightInd w:val="0"/>
        <w:spacing w:before="120" w:after="120" w:line="240" w:lineRule="auto"/>
        <w:ind w:firstLine="720"/>
        <w:jc w:val="both"/>
        <w:rPr>
          <w:rFonts w:ascii="Times New Roman" w:eastAsia="Times New Roman" w:hAnsi="Times New Roman" w:cs="Times New Roman"/>
          <w:b/>
          <w:iCs/>
          <w:sz w:val="26"/>
          <w:szCs w:val="26"/>
          <w:lang w:val="vi-VN"/>
        </w:rPr>
      </w:pPr>
      <w:r w:rsidRPr="003B79D0">
        <w:rPr>
          <w:rFonts w:ascii="Times New Roman" w:eastAsia="Calibri" w:hAnsi="Times New Roman" w:cs="Times New Roman"/>
          <w:sz w:val="26"/>
          <w:szCs w:val="26"/>
          <w:lang w:val="en-SG"/>
        </w:rPr>
        <w:t xml:space="preserve">- </w:t>
      </w:r>
      <w:r w:rsidR="00CC5D65" w:rsidRPr="00CC5D65">
        <w:rPr>
          <w:rFonts w:ascii="Times New Roman" w:eastAsia="Calibri" w:hAnsi="Times New Roman" w:cs="Times New Roman"/>
          <w:sz w:val="26"/>
          <w:szCs w:val="26"/>
          <w:lang w:val="vi-VN"/>
        </w:rPr>
        <w:t>Rèn luyện cho người học các kỹ năng cơ bản về quản trị khách sạn:</w:t>
      </w:r>
      <w:r w:rsidR="00CC5D65" w:rsidRPr="00CC5D65">
        <w:rPr>
          <w:rFonts w:ascii="Times New Roman" w:eastAsia="Calibri" w:hAnsi="Times New Roman" w:cs="Times New Roman"/>
          <w:i/>
          <w:sz w:val="26"/>
          <w:szCs w:val="26"/>
          <w:lang w:val="vi-VN"/>
        </w:rPr>
        <w:t xml:space="preserve"> </w:t>
      </w:r>
      <w:r w:rsidR="00CC5D65" w:rsidRPr="00CC5D65">
        <w:rPr>
          <w:rFonts w:ascii="Times New Roman" w:eastAsia="Calibri" w:hAnsi="Times New Roman" w:cs="Times New Roman"/>
          <w:iCs/>
          <w:sz w:val="26"/>
          <w:szCs w:val="26"/>
          <w:lang w:val="vi-VN"/>
        </w:rPr>
        <w:t>l</w:t>
      </w:r>
      <w:r w:rsidR="00CC5D65" w:rsidRPr="00CC5D65">
        <w:rPr>
          <w:rFonts w:ascii="Times New Roman" w:eastAsia="Times New Roman" w:hAnsi="Times New Roman" w:cs="Times New Roman"/>
          <w:sz w:val="26"/>
          <w:szCs w:val="26"/>
          <w:lang w:val="vi-VN"/>
        </w:rPr>
        <w:t>ập luận và giải quyết vấn đề kinh tế, kinh doanh và quản lý; Hình thành ý tưởng, t</w:t>
      </w:r>
      <w:r w:rsidR="00CC5D65" w:rsidRPr="00CC5D65">
        <w:rPr>
          <w:rFonts w:ascii="Times New Roman" w:eastAsia="Times New Roman" w:hAnsi="Times New Roman" w:cs="Times New Roman"/>
          <w:bCs/>
          <w:sz w:val="26"/>
          <w:szCs w:val="26"/>
          <w:lang w:val="vi-VN"/>
        </w:rPr>
        <w:t xml:space="preserve">hiết kế, triển khai, vận hành và đánh giá dự án/phương án kinh doanh </w:t>
      </w:r>
      <w:r w:rsidR="00CC5D65" w:rsidRPr="00CC5D65">
        <w:rPr>
          <w:rFonts w:ascii="Times New Roman" w:eastAsia="Times New Roman" w:hAnsi="Times New Roman" w:cs="Times New Roman"/>
          <w:sz w:val="26"/>
          <w:szCs w:val="26"/>
          <w:lang w:val="vi-VN"/>
        </w:rPr>
        <w:t>khách sạn;</w:t>
      </w:r>
      <w:r w:rsidR="00CC5D65" w:rsidRPr="00CC5D65">
        <w:rPr>
          <w:rFonts w:ascii="Times New Roman" w:eastAsia="Times New Roman" w:hAnsi="Times New Roman" w:cs="Times New Roman"/>
          <w:iCs/>
          <w:sz w:val="26"/>
          <w:szCs w:val="26"/>
          <w:lang w:val="vi-VN"/>
        </w:rPr>
        <w:t xml:space="preserve"> Sử dụng tin học văn phòng, các phần mềm hỗ trợ quản trị khách sạn; Sử dụng ngoại ngữ trong giao tiếp và thực hiện các yêu cầu của khách hàng,...</w:t>
      </w:r>
    </w:p>
    <w:p w:rsidR="00503B3F" w:rsidRPr="00503B3F" w:rsidRDefault="00503B3F" w:rsidP="003B79D0">
      <w:pPr>
        <w:widowControl w:val="0"/>
        <w:spacing w:before="120" w:after="12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2. Chuẩn đầu ra</w:t>
      </w:r>
    </w:p>
    <w:p w:rsidR="00503B3F" w:rsidRPr="00503B3F" w:rsidRDefault="00503B3F" w:rsidP="003B79D0">
      <w:pPr>
        <w:widowControl w:val="0"/>
        <w:spacing w:before="120" w:after="120" w:line="240" w:lineRule="auto"/>
        <w:jc w:val="both"/>
        <w:outlineLvl w:val="0"/>
        <w:rPr>
          <w:rFonts w:ascii="Times New Roman" w:eastAsia="Times New Roman" w:hAnsi="Times New Roman" w:cs="Times New Roman"/>
          <w:b/>
          <w:sz w:val="26"/>
          <w:szCs w:val="26"/>
        </w:rPr>
      </w:pPr>
      <w:r w:rsidRPr="00503B3F">
        <w:rPr>
          <w:rFonts w:ascii="Times New Roman" w:eastAsia="Times New Roman" w:hAnsi="Times New Roman" w:cs="Times New Roman"/>
          <w:b/>
          <w:i/>
          <w:iCs/>
          <w:sz w:val="26"/>
          <w:szCs w:val="26"/>
        </w:rPr>
        <w:t>2.1. Kiến thức:</w:t>
      </w:r>
      <w:r w:rsidRPr="00503B3F">
        <w:rPr>
          <w:rFonts w:ascii="Times New Roman" w:eastAsia="Times New Roman" w:hAnsi="Times New Roman" w:cs="Times New Roman"/>
          <w:b/>
          <w:sz w:val="26"/>
          <w:szCs w:val="26"/>
        </w:rPr>
        <w:t> </w:t>
      </w:r>
    </w:p>
    <w:p w:rsidR="00CC5D65" w:rsidRPr="00CC5D65" w:rsidRDefault="00CC5D65"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bCs/>
          <w:sz w:val="26"/>
          <w:szCs w:val="26"/>
          <w:lang w:val="vi-VN"/>
        </w:rPr>
        <w:t xml:space="preserve">Sinh viên tốt nghiệp chuyên ngành Quản trị </w:t>
      </w:r>
      <w:r w:rsidRPr="00CC5D65">
        <w:rPr>
          <w:rFonts w:ascii="Times New Roman" w:eastAsia="Times New Roman" w:hAnsi="Times New Roman" w:cs="Times New Roman"/>
          <w:bCs/>
          <w:sz w:val="26"/>
          <w:szCs w:val="26"/>
          <w:lang w:val="vi-VN"/>
        </w:rPr>
        <w:t>khách sạn</w:t>
      </w:r>
      <w:r w:rsidRPr="00CC5D65">
        <w:rPr>
          <w:rFonts w:ascii="Times New Roman" w:eastAsia="Arial" w:hAnsi="Times New Roman" w:cs="Times New Roman"/>
          <w:bCs/>
          <w:sz w:val="26"/>
          <w:szCs w:val="26"/>
          <w:lang w:val="vi-VN"/>
        </w:rPr>
        <w:t xml:space="preserve"> đạt chuẩn về kiến thức giáo dục đại cương theo </w:t>
      </w:r>
      <w:r w:rsidRPr="00CC5D65">
        <w:rPr>
          <w:rFonts w:ascii="Times New Roman" w:eastAsia="Arial" w:hAnsi="Times New Roman" w:cs="Times New Roman"/>
          <w:sz w:val="26"/>
          <w:szCs w:val="26"/>
          <w:lang w:val="vi-VN"/>
        </w:rPr>
        <w:t xml:space="preserve">quy định của Bộ Giáo dục và Đào tạo, nắm vững nguyên lý, quy luật </w:t>
      </w:r>
      <w:r w:rsidRPr="00CC5D65">
        <w:rPr>
          <w:rFonts w:ascii="Times New Roman" w:eastAsia="Arial" w:hAnsi="Times New Roman" w:cs="Times New Roman"/>
          <w:sz w:val="26"/>
          <w:szCs w:val="26"/>
          <w:lang w:val="vi-VN"/>
        </w:rPr>
        <w:lastRenderedPageBreak/>
        <w:t>tự nhiên - xã hội. Có đủ kiến thức về lý luận chính trị, kinh tế xã hội và kiến thức của ngành và chuyên ngành đào tạo, cụ thể như sau:</w:t>
      </w:r>
    </w:p>
    <w:p w:rsidR="00CC5D65" w:rsidRPr="00CC5D65" w:rsidRDefault="00CC5D65"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xml:space="preserve">- Đảm bảo nền kiến thức giáo dục đại cương theo quy định của Bộ Giáo dục và Đào tạo đối với ngành </w:t>
      </w:r>
      <w:r w:rsidRPr="00CC5D65">
        <w:rPr>
          <w:rFonts w:ascii="Times New Roman" w:eastAsia="Arial" w:hAnsi="Times New Roman" w:cs="Times New Roman"/>
          <w:bCs/>
          <w:sz w:val="26"/>
          <w:szCs w:val="26"/>
          <w:lang w:val="vi-VN"/>
        </w:rPr>
        <w:t>Quản trị khách sạn</w:t>
      </w:r>
      <w:r w:rsidRPr="00CC5D65">
        <w:rPr>
          <w:rFonts w:ascii="Times New Roman" w:eastAsia="Arial" w:hAnsi="Times New Roman" w:cs="Times New Roman"/>
          <w:sz w:val="26"/>
          <w:szCs w:val="26"/>
          <w:lang w:val="vi-VN"/>
        </w:rPr>
        <w:t>, bao gồm: Những nguyên lý cơ bản của chủ nghĩa Mác - Lênin, Tư tưởng Hồ Chí Minh, Đường lối cách mạng Đảng cộng sản Việt Nam; Pháp luật đại cương, Toán cao cấp và Phương pháp nghiên cứu khoa học, Kinh tế thương mạ</w:t>
      </w:r>
      <w:r w:rsidR="00FF3BA2">
        <w:rPr>
          <w:rFonts w:ascii="Times New Roman" w:eastAsia="Arial" w:hAnsi="Times New Roman" w:cs="Times New Roman"/>
          <w:sz w:val="26"/>
          <w:szCs w:val="26"/>
          <w:lang w:val="vi-VN"/>
        </w:rPr>
        <w:t>i</w:t>
      </w:r>
      <w:r w:rsidRPr="00CC5D65">
        <w:rPr>
          <w:rFonts w:ascii="Times New Roman" w:eastAsia="Arial" w:hAnsi="Times New Roman" w:cs="Times New Roman"/>
          <w:sz w:val="26"/>
          <w:szCs w:val="26"/>
          <w:lang w:val="vi-VN"/>
        </w:rPr>
        <w:t>, Xã hội học đại cương, Kinh tế môi trường, có kiến thức chung về nghề nghiệp;</w:t>
      </w:r>
    </w:p>
    <w:p w:rsidR="00CC5D65" w:rsidRPr="00CC5D65" w:rsidRDefault="00CC5D65"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xml:space="preserve">- Có kiến thức đủ rộng về nền kinh tế, kinh doanh và quản lý, bao gồm: Tổng quan </w:t>
      </w:r>
      <w:r w:rsidRPr="00CC5D65">
        <w:rPr>
          <w:rFonts w:ascii="Times New Roman" w:eastAsia="Times New Roman" w:hAnsi="Times New Roman" w:cs="Times New Roman"/>
          <w:bCs/>
          <w:sz w:val="26"/>
          <w:szCs w:val="26"/>
          <w:lang w:val="vi-VN"/>
        </w:rPr>
        <w:t>khách sạn</w:t>
      </w:r>
      <w:r w:rsidRPr="00CC5D65">
        <w:rPr>
          <w:rFonts w:ascii="Times New Roman" w:eastAsia="Arial" w:hAnsi="Times New Roman" w:cs="Times New Roman"/>
          <w:sz w:val="26"/>
          <w:szCs w:val="26"/>
          <w:lang w:val="vi-VN"/>
        </w:rPr>
        <w:t xml:space="preserve">, Quản trị học, Thương mại điện tử căn bản, Cơ sở văn hóa Việt Nam, có kiến thức cơ bản về nghề </w:t>
      </w:r>
      <w:r w:rsidRPr="00CC5D65">
        <w:rPr>
          <w:rFonts w:ascii="Times New Roman" w:eastAsia="Arial" w:hAnsi="Times New Roman" w:cs="Times New Roman"/>
          <w:bCs/>
          <w:sz w:val="26"/>
          <w:szCs w:val="26"/>
          <w:lang w:val="vi-VN"/>
        </w:rPr>
        <w:t>Quản trị khách sạn khi thực tập nghiệp vụ khách sạn</w:t>
      </w:r>
      <w:r w:rsidRPr="00CC5D65">
        <w:rPr>
          <w:rFonts w:ascii="Times New Roman" w:eastAsia="Arial" w:hAnsi="Times New Roman" w:cs="Times New Roman"/>
          <w:sz w:val="26"/>
          <w:szCs w:val="26"/>
          <w:lang w:val="vi-VN"/>
        </w:rPr>
        <w:t>; Tâm lý quản trị kinh doanh, Văn hóa du lịch, Du lịch bền vững,</w:t>
      </w:r>
      <w:r w:rsidRPr="00CC5D65">
        <w:rPr>
          <w:rFonts w:ascii="Times New Roman" w:eastAsia="Arial" w:hAnsi="Times New Roman" w:cs="Times New Roman"/>
          <w:iCs/>
          <w:sz w:val="26"/>
          <w:szCs w:val="26"/>
          <w:lang w:val="vi-VN"/>
        </w:rPr>
        <w:t xml:space="preserve"> Quản lý điểm đến du lịch,</w:t>
      </w:r>
      <w:r w:rsidRPr="00CC5D65">
        <w:rPr>
          <w:rFonts w:ascii="Times New Roman" w:eastAsia="Arial" w:hAnsi="Times New Roman" w:cs="Times New Roman"/>
          <w:sz w:val="26"/>
          <w:szCs w:val="26"/>
          <w:lang w:val="vi-VN"/>
        </w:rPr>
        <w:t xml:space="preserve"> Kinh tế học;</w:t>
      </w:r>
    </w:p>
    <w:p w:rsidR="00CC5D65" w:rsidRPr="00CC5D65" w:rsidRDefault="00CC5D65"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xml:space="preserve">- Nắm vững kiến thức chuyên sâu và thực tiễn về Quản trị </w:t>
      </w:r>
      <w:r w:rsidRPr="00CC5D65">
        <w:rPr>
          <w:rFonts w:ascii="Times New Roman" w:eastAsia="Times New Roman" w:hAnsi="Times New Roman" w:cs="Times New Roman"/>
          <w:bCs/>
          <w:sz w:val="26"/>
          <w:szCs w:val="26"/>
          <w:lang w:val="vi-VN"/>
        </w:rPr>
        <w:t>khách sạn</w:t>
      </w:r>
      <w:r w:rsidRPr="00CC5D65">
        <w:rPr>
          <w:rFonts w:ascii="Times New Roman" w:eastAsia="Arial" w:hAnsi="Times New Roman" w:cs="Times New Roman"/>
          <w:sz w:val="26"/>
          <w:szCs w:val="26"/>
          <w:lang w:val="vi-VN"/>
        </w:rPr>
        <w:t xml:space="preserve">, bao gồm: Quản trị dịch vụ, </w:t>
      </w:r>
      <w:r w:rsidRPr="00CC5D65">
        <w:rPr>
          <w:rFonts w:ascii="Times New Roman" w:eastAsia="Arial" w:hAnsi="Times New Roman" w:cs="Times New Roman"/>
          <w:iCs/>
          <w:sz w:val="26"/>
          <w:szCs w:val="26"/>
          <w:lang w:val="vi-VN"/>
        </w:rPr>
        <w:t xml:space="preserve">Quản trị chất lượng dịch vụ, </w:t>
      </w:r>
      <w:r w:rsidRPr="00CC5D65">
        <w:rPr>
          <w:rFonts w:ascii="Times New Roman" w:eastAsia="Arial" w:hAnsi="Times New Roman" w:cs="Times New Roman"/>
          <w:sz w:val="26"/>
          <w:szCs w:val="26"/>
          <w:lang w:val="vi-VN"/>
        </w:rPr>
        <w:t xml:space="preserve">Quản trị sự kiện, </w:t>
      </w:r>
      <w:r w:rsidRPr="00CC5D65">
        <w:rPr>
          <w:rFonts w:ascii="Times New Roman" w:eastAsia="Arial" w:hAnsi="Times New Roman" w:cs="Times New Roman"/>
          <w:iCs/>
          <w:sz w:val="26"/>
          <w:szCs w:val="26"/>
          <w:lang w:val="vi-VN"/>
        </w:rPr>
        <w:t xml:space="preserve">Marketing du lịch, </w:t>
      </w:r>
      <w:r w:rsidRPr="00CC5D65">
        <w:rPr>
          <w:rFonts w:ascii="Times New Roman" w:eastAsia="Arial" w:hAnsi="Times New Roman" w:cs="Times New Roman"/>
          <w:sz w:val="26"/>
          <w:szCs w:val="26"/>
          <w:lang w:val="vi-VN"/>
        </w:rPr>
        <w:t>Kinh tế du lịch,</w:t>
      </w:r>
      <w:r w:rsidRPr="00CC5D65">
        <w:rPr>
          <w:rFonts w:ascii="Times New Roman" w:eastAsia="Arial" w:hAnsi="Times New Roman" w:cs="Times New Roman"/>
          <w:iCs/>
          <w:sz w:val="26"/>
          <w:szCs w:val="26"/>
          <w:lang w:val="vi-VN"/>
        </w:rPr>
        <w:t xml:space="preserve"> </w:t>
      </w:r>
      <w:r w:rsidRPr="00CC5D65">
        <w:rPr>
          <w:rFonts w:ascii="Times New Roman" w:eastAsia="Arial" w:hAnsi="Times New Roman" w:cs="Times New Roman"/>
          <w:sz w:val="26"/>
          <w:szCs w:val="26"/>
          <w:lang w:val="vi-VN"/>
        </w:rPr>
        <w:t xml:space="preserve">Quản trị lễ tân khách sạn, Quản trị buồng </w:t>
      </w:r>
      <w:r w:rsidRPr="00CC5D65">
        <w:rPr>
          <w:rFonts w:ascii="Times New Roman" w:eastAsia="Times New Roman" w:hAnsi="Times New Roman" w:cs="Times New Roman"/>
          <w:bCs/>
          <w:sz w:val="26"/>
          <w:szCs w:val="26"/>
          <w:lang w:val="vi-VN"/>
        </w:rPr>
        <w:t xml:space="preserve">khách sạn, </w:t>
      </w:r>
      <w:r w:rsidRPr="00CC5D65">
        <w:rPr>
          <w:rFonts w:ascii="Times New Roman" w:eastAsia="Arial" w:hAnsi="Times New Roman" w:cs="Times New Roman"/>
          <w:sz w:val="26"/>
          <w:szCs w:val="26"/>
          <w:lang w:val="vi-VN"/>
        </w:rPr>
        <w:t>Quản trị thực phẩm và đồ uống</w:t>
      </w:r>
      <w:r w:rsidRPr="00CC5D65">
        <w:rPr>
          <w:rFonts w:ascii="Times New Roman" w:eastAsia="Times New Roman" w:hAnsi="Times New Roman" w:cs="Times New Roman"/>
          <w:bCs/>
          <w:sz w:val="26"/>
          <w:szCs w:val="26"/>
          <w:lang w:val="vi-VN"/>
        </w:rPr>
        <w:t>, Quản trị trang thiết bị khách sạn, Quản trị nhà hàng và quầy bar, Quản trị khu nghỉ dưỡng</w:t>
      </w:r>
      <w:r w:rsidRPr="00CC5D65">
        <w:rPr>
          <w:rFonts w:ascii="Times New Roman" w:eastAsia="Arial" w:hAnsi="Times New Roman" w:cs="Times New Roman"/>
          <w:iCs/>
          <w:sz w:val="26"/>
          <w:szCs w:val="26"/>
          <w:lang w:val="vi-VN"/>
        </w:rPr>
        <w:t>;</w:t>
      </w:r>
    </w:p>
    <w:p w:rsidR="00CC5D65" w:rsidRPr="003B79D0" w:rsidRDefault="00CC5D65" w:rsidP="003B79D0">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Có kiến thứ</w:t>
      </w:r>
      <w:r w:rsidRPr="003B79D0">
        <w:rPr>
          <w:rFonts w:ascii="Times New Roman" w:eastAsia="Arial" w:hAnsi="Times New Roman" w:cs="Times New Roman"/>
          <w:sz w:val="26"/>
          <w:szCs w:val="26"/>
          <w:lang w:val="vi-VN"/>
        </w:rPr>
        <w:t xml:space="preserve">c </w:t>
      </w:r>
      <w:r w:rsidRPr="00CC5D65">
        <w:rPr>
          <w:rFonts w:ascii="Times New Roman" w:eastAsia="Arial" w:hAnsi="Times New Roman" w:cs="Times New Roman"/>
          <w:sz w:val="26"/>
          <w:szCs w:val="26"/>
          <w:lang w:val="vi-VN"/>
        </w:rPr>
        <w:t>phát triển sang các ngành đào tạo khác thuộc khối ngành kinh tế, kinh doanh và quản lý: Hướng dẫn du lịch, Quản trị tác nghiệp doanh nghiệp lữ hành, Nhập môn Tài chính-Tiền tệ.</w:t>
      </w:r>
    </w:p>
    <w:p w:rsidR="00503B3F" w:rsidRPr="00503B3F" w:rsidRDefault="00503B3F" w:rsidP="00093CF1">
      <w:pPr>
        <w:widowControl w:val="0"/>
        <w:tabs>
          <w:tab w:val="left" w:pos="630"/>
          <w:tab w:val="left" w:pos="5310"/>
        </w:tabs>
        <w:spacing w:before="80" w:after="80" w:line="240" w:lineRule="auto"/>
        <w:contextualSpacing/>
        <w:jc w:val="both"/>
        <w:rPr>
          <w:rFonts w:ascii="Times New Roman" w:eastAsia="Times New Roman" w:hAnsi="Times New Roman" w:cs="Times New Roman"/>
          <w:b/>
          <w:i/>
          <w:iCs/>
          <w:sz w:val="26"/>
          <w:szCs w:val="26"/>
        </w:rPr>
      </w:pPr>
      <w:r w:rsidRPr="00503B3F">
        <w:rPr>
          <w:rFonts w:ascii="Times New Roman" w:eastAsia="Times New Roman" w:hAnsi="Times New Roman" w:cs="Times New Roman"/>
          <w:b/>
          <w:i/>
          <w:iCs/>
          <w:sz w:val="26"/>
          <w:szCs w:val="26"/>
        </w:rPr>
        <w:t>2.2. Kỹ năng</w:t>
      </w:r>
    </w:p>
    <w:p w:rsidR="00CC5D65" w:rsidRPr="00CC5D65" w:rsidRDefault="00CC5D65" w:rsidP="00093CF1">
      <w:pPr>
        <w:widowControl w:val="0"/>
        <w:spacing w:before="80" w:after="80" w:line="240" w:lineRule="auto"/>
        <w:ind w:firstLine="720"/>
        <w:jc w:val="both"/>
        <w:rPr>
          <w:rFonts w:ascii="Times New Roman" w:eastAsia="Times New Roman" w:hAnsi="Times New Roman" w:cs="Times New Roman"/>
          <w:b/>
          <w:bCs/>
          <w:i/>
          <w:sz w:val="26"/>
          <w:szCs w:val="26"/>
          <w:lang w:val="vi-VN"/>
        </w:rPr>
      </w:pPr>
      <w:r w:rsidRPr="00CC5D65">
        <w:rPr>
          <w:rFonts w:ascii="Times New Roman" w:eastAsia="Arial" w:hAnsi="Times New Roman" w:cs="Times New Roman"/>
          <w:bCs/>
          <w:sz w:val="26"/>
          <w:szCs w:val="26"/>
          <w:lang w:val="vi-VN"/>
        </w:rPr>
        <w:t>Sinh viên tốt nghiệp đạt chuẩn các kỹ năng chung căn bản của ngành và kỹ năng chuyên sâu của chuyên ngành Quản trị khách sạn, bao gồm:</w:t>
      </w:r>
    </w:p>
    <w:p w:rsidR="00CC5D65" w:rsidRPr="00CC5D65" w:rsidRDefault="00CC5D65" w:rsidP="00093CF1">
      <w:pPr>
        <w:widowControl w:val="0"/>
        <w:spacing w:before="80" w:after="80" w:line="240" w:lineRule="auto"/>
        <w:ind w:firstLine="720"/>
        <w:jc w:val="both"/>
        <w:rPr>
          <w:rFonts w:ascii="Times New Roman" w:eastAsia="Times New Roman" w:hAnsi="Times New Roman" w:cs="Times New Roman"/>
          <w:b/>
          <w:bCs/>
          <w:i/>
          <w:iCs/>
          <w:sz w:val="26"/>
          <w:szCs w:val="26"/>
          <w:lang w:val="vi-VN"/>
        </w:rPr>
      </w:pPr>
      <w:r w:rsidRPr="00CC5D65">
        <w:rPr>
          <w:rFonts w:ascii="Times New Roman" w:eastAsia="Arial" w:hAnsi="Times New Roman" w:cs="Times New Roman"/>
          <w:bCs/>
          <w:i/>
          <w:iCs/>
          <w:sz w:val="26"/>
          <w:szCs w:val="26"/>
          <w:lang w:val="vi-VN"/>
        </w:rPr>
        <w:t>Kỹ năng nghề nghiệp:</w:t>
      </w:r>
    </w:p>
    <w:p w:rsidR="00CC5D65" w:rsidRPr="00CC5D65" w:rsidRDefault="00CC5D65" w:rsidP="00093CF1">
      <w:pPr>
        <w:widowControl w:val="0"/>
        <w:spacing w:before="80" w:after="80" w:line="240" w:lineRule="auto"/>
        <w:jc w:val="both"/>
        <w:rPr>
          <w:rFonts w:ascii="Times New Roman" w:eastAsia="Arial" w:hAnsi="Times New Roman" w:cs="Times New Roman"/>
          <w:sz w:val="26"/>
          <w:szCs w:val="26"/>
          <w:lang w:val="vi-VN"/>
        </w:rPr>
      </w:pPr>
      <w:r w:rsidRPr="00CC5D65">
        <w:rPr>
          <w:rFonts w:ascii="Times New Roman" w:eastAsia="Arial" w:hAnsi="Times New Roman" w:cs="Times New Roman"/>
          <w:b/>
          <w:i/>
          <w:sz w:val="26"/>
          <w:szCs w:val="26"/>
          <w:lang w:val="vi-VN"/>
        </w:rPr>
        <w:tab/>
      </w:r>
      <w:r w:rsidRPr="00CC5D65">
        <w:rPr>
          <w:rFonts w:ascii="Times New Roman" w:eastAsia="Arial" w:hAnsi="Times New Roman" w:cs="Times New Roman"/>
          <w:sz w:val="26"/>
          <w:szCs w:val="26"/>
          <w:lang w:val="vi-VN"/>
        </w:rPr>
        <w:t xml:space="preserve">- </w:t>
      </w:r>
      <w:r w:rsidRPr="00CC5D65">
        <w:rPr>
          <w:rFonts w:ascii="Times New Roman" w:eastAsia="Arial" w:hAnsi="Times New Roman" w:cs="Times New Roman"/>
          <w:bCs/>
          <w:sz w:val="26"/>
          <w:szCs w:val="26"/>
          <w:lang w:val="vi-VN"/>
        </w:rPr>
        <w:t xml:space="preserve">Thiết kế, triển khai, vận hành và đánh giá dự án/phương án kinh doanh </w:t>
      </w:r>
      <w:r w:rsidRPr="00CC5D65">
        <w:rPr>
          <w:rFonts w:ascii="Times New Roman" w:eastAsia="Arial" w:hAnsi="Times New Roman" w:cs="Times New Roman"/>
          <w:sz w:val="26"/>
          <w:szCs w:val="26"/>
          <w:lang w:val="vi-VN"/>
        </w:rPr>
        <w:t>khách sạn;</w:t>
      </w:r>
    </w:p>
    <w:p w:rsidR="00CC5D65" w:rsidRPr="00CC5D65" w:rsidRDefault="00CC5D65" w:rsidP="00093CF1">
      <w:pPr>
        <w:widowControl w:val="0"/>
        <w:spacing w:before="80" w:after="80" w:line="240" w:lineRule="auto"/>
        <w:jc w:val="both"/>
        <w:rPr>
          <w:rFonts w:ascii="Times New Roman" w:eastAsia="Arial" w:hAnsi="Times New Roman" w:cs="Times New Roman"/>
          <w:bCs/>
          <w:sz w:val="26"/>
          <w:szCs w:val="26"/>
          <w:lang w:val="vi-VN"/>
        </w:rPr>
      </w:pPr>
      <w:r w:rsidRPr="00CC5D65">
        <w:rPr>
          <w:rFonts w:ascii="Times New Roman" w:eastAsia="Arial" w:hAnsi="Times New Roman" w:cs="Times New Roman"/>
          <w:b/>
          <w:i/>
          <w:sz w:val="26"/>
          <w:szCs w:val="26"/>
          <w:lang w:val="vi-VN"/>
        </w:rPr>
        <w:tab/>
      </w:r>
      <w:r w:rsidRPr="00CC5D65">
        <w:rPr>
          <w:rFonts w:ascii="Times New Roman" w:eastAsia="Arial" w:hAnsi="Times New Roman" w:cs="Times New Roman"/>
          <w:bCs/>
          <w:sz w:val="26"/>
          <w:szCs w:val="26"/>
          <w:lang w:val="vi-VN"/>
        </w:rPr>
        <w:t>- T</w:t>
      </w:r>
      <w:r w:rsidRPr="003B79D0">
        <w:rPr>
          <w:rFonts w:ascii="Times New Roman" w:eastAsia="Arial" w:hAnsi="Times New Roman" w:cs="Times New Roman"/>
          <w:sz w:val="26"/>
          <w:szCs w:val="26"/>
          <w:lang w:val="vi-VN"/>
        </w:rPr>
        <w:t xml:space="preserve">hu thập, xử lý thông tin để giải quyết vấn đề trong kinh doanh </w:t>
      </w:r>
      <w:r w:rsidRPr="00CC5D65">
        <w:rPr>
          <w:rFonts w:ascii="Times New Roman" w:eastAsia="Arial" w:hAnsi="Times New Roman" w:cs="Times New Roman"/>
          <w:sz w:val="26"/>
          <w:szCs w:val="26"/>
          <w:lang w:val="vi-VN"/>
        </w:rPr>
        <w:t>khách sạn;</w:t>
      </w:r>
      <w:r w:rsidRPr="00CC5D65">
        <w:rPr>
          <w:rFonts w:ascii="Times New Roman" w:eastAsia="Arial" w:hAnsi="Times New Roman" w:cs="Times New Roman"/>
          <w:bCs/>
          <w:sz w:val="26"/>
          <w:szCs w:val="26"/>
          <w:lang w:val="vi-VN"/>
        </w:rPr>
        <w:t xml:space="preserve"> </w:t>
      </w:r>
    </w:p>
    <w:p w:rsidR="00CC5D65" w:rsidRPr="00CC5D65" w:rsidRDefault="00CC5D65" w:rsidP="00093CF1">
      <w:pPr>
        <w:widowControl w:val="0"/>
        <w:spacing w:before="80" w:after="80" w:line="240" w:lineRule="auto"/>
        <w:jc w:val="both"/>
        <w:rPr>
          <w:rFonts w:ascii="Times New Roman" w:eastAsia="Arial" w:hAnsi="Times New Roman" w:cs="Times New Roman"/>
          <w:bCs/>
          <w:sz w:val="26"/>
          <w:szCs w:val="26"/>
          <w:lang w:val="vi-VN"/>
        </w:rPr>
      </w:pPr>
      <w:r w:rsidRPr="00CC5D65">
        <w:rPr>
          <w:rFonts w:ascii="Times New Roman" w:eastAsia="Arial" w:hAnsi="Times New Roman" w:cs="Times New Roman"/>
          <w:bCs/>
          <w:sz w:val="26"/>
          <w:szCs w:val="26"/>
          <w:lang w:val="vi-VN"/>
        </w:rPr>
        <w:tab/>
        <w:t>- Thực hành tác nghiệp tại các bộ phận lễ tân, buồng, nhà hàng, bếp, an ninh và các bộ phận dịch vụ khác trong khách sạn và các loại hình cơ sở lưu trú;</w:t>
      </w:r>
    </w:p>
    <w:p w:rsidR="00CC5D65" w:rsidRPr="00CC5D65" w:rsidRDefault="00CC5D65" w:rsidP="00093CF1">
      <w:pPr>
        <w:widowControl w:val="0"/>
        <w:spacing w:before="80" w:after="80" w:line="240" w:lineRule="auto"/>
        <w:jc w:val="both"/>
        <w:rPr>
          <w:rFonts w:ascii="Times New Roman" w:eastAsia="Arial" w:hAnsi="Times New Roman" w:cs="Times New Roman"/>
          <w:bCs/>
          <w:sz w:val="26"/>
          <w:szCs w:val="26"/>
          <w:lang w:val="vi-VN"/>
        </w:rPr>
      </w:pPr>
      <w:r w:rsidRPr="00CC5D65">
        <w:rPr>
          <w:rFonts w:ascii="Times New Roman" w:eastAsia="Arial" w:hAnsi="Times New Roman" w:cs="Times New Roman"/>
          <w:bCs/>
          <w:sz w:val="26"/>
          <w:szCs w:val="26"/>
          <w:lang w:val="vi-VN"/>
        </w:rPr>
        <w:tab/>
        <w:t>- Thực hành quản trị tại các bộ phận lễ tân, buồng, thực phẩm và đồ uống, nhà hàng và quầy bar, tổ chức sự kiện và các bộ phận dịch vụ khác trong khách sạn và các loại hình cơ sở lưu trú.</w:t>
      </w:r>
    </w:p>
    <w:p w:rsidR="00CC5D65" w:rsidRPr="00CC5D65" w:rsidRDefault="00CC5D65" w:rsidP="00093CF1">
      <w:pPr>
        <w:widowControl w:val="0"/>
        <w:spacing w:before="80" w:after="80" w:line="240" w:lineRule="auto"/>
        <w:ind w:firstLine="720"/>
        <w:jc w:val="both"/>
        <w:rPr>
          <w:rFonts w:ascii="Times New Roman" w:eastAsia="Arial" w:hAnsi="Times New Roman" w:cs="Times New Roman"/>
          <w:bCs/>
          <w:sz w:val="26"/>
          <w:szCs w:val="26"/>
          <w:lang w:val="vi-VN"/>
        </w:rPr>
      </w:pPr>
      <w:r w:rsidRPr="00CC5D65">
        <w:rPr>
          <w:rFonts w:ascii="Times New Roman" w:eastAsia="Arial" w:hAnsi="Times New Roman" w:cs="Times New Roman"/>
          <w:i/>
          <w:iCs/>
          <w:sz w:val="26"/>
          <w:szCs w:val="26"/>
          <w:lang w:val="vi-VN"/>
        </w:rPr>
        <w:t>Kỹ năng tư duy, nghiên cứu:</w:t>
      </w:r>
    </w:p>
    <w:p w:rsidR="00CC5D65" w:rsidRPr="00CC5D65" w:rsidRDefault="00CC5D65" w:rsidP="00093CF1">
      <w:pPr>
        <w:widowControl w:val="0"/>
        <w:spacing w:before="80" w:after="80" w:line="240" w:lineRule="auto"/>
        <w:ind w:firstLine="720"/>
        <w:jc w:val="both"/>
        <w:rPr>
          <w:rFonts w:ascii="Times New Roman" w:eastAsia="Arial" w:hAnsi="Times New Roman" w:cs="Times New Roman"/>
          <w:sz w:val="26"/>
          <w:szCs w:val="26"/>
          <w:lang w:val="vi-VN"/>
        </w:rPr>
      </w:pPr>
      <w:r w:rsidRPr="00CC5D65">
        <w:rPr>
          <w:rFonts w:ascii="Times New Roman" w:eastAsia="Arial" w:hAnsi="Times New Roman" w:cs="Times New Roman"/>
          <w:b/>
          <w:bCs/>
          <w:sz w:val="26"/>
          <w:szCs w:val="26"/>
          <w:lang w:val="vi-VN"/>
        </w:rPr>
        <w:t xml:space="preserve">- </w:t>
      </w:r>
      <w:r w:rsidRPr="00CC5D65">
        <w:rPr>
          <w:rFonts w:ascii="Times New Roman" w:eastAsia="Arial" w:hAnsi="Times New Roman" w:cs="Times New Roman"/>
          <w:sz w:val="26"/>
          <w:szCs w:val="26"/>
          <w:lang w:val="vi-VN"/>
        </w:rPr>
        <w:t>Lập luận và giải quyết vấn đề kinh tế, kinh doanh và quản lý;</w:t>
      </w:r>
    </w:p>
    <w:p w:rsidR="00CC5D65" w:rsidRPr="00CC5D65" w:rsidRDefault="00CC5D65" w:rsidP="00093CF1">
      <w:pPr>
        <w:widowControl w:val="0"/>
        <w:spacing w:before="80" w:after="80" w:line="240" w:lineRule="auto"/>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ab/>
        <w:t>- Nghiên cứu và khám phá tri thức về quản trị khách sạn;</w:t>
      </w:r>
    </w:p>
    <w:p w:rsidR="00CC5D65" w:rsidRPr="00CC5D65" w:rsidRDefault="00CC5D65" w:rsidP="00093CF1">
      <w:pPr>
        <w:widowControl w:val="0"/>
        <w:spacing w:before="80" w:after="80" w:line="240" w:lineRule="auto"/>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ab/>
        <w:t>- Tư duy theo hệ thống;</w:t>
      </w:r>
    </w:p>
    <w:p w:rsidR="00CC5D65" w:rsidRPr="00CC5D65" w:rsidRDefault="00CC5D65" w:rsidP="00093CF1">
      <w:pPr>
        <w:widowControl w:val="0"/>
        <w:spacing w:before="80" w:after="80" w:line="240" w:lineRule="auto"/>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ab/>
      </w:r>
      <w:r w:rsidRPr="00CC5D65">
        <w:rPr>
          <w:rFonts w:ascii="Times New Roman" w:eastAsia="Arial" w:hAnsi="Times New Roman" w:cs="Times New Roman"/>
          <w:bCs/>
          <w:sz w:val="26"/>
          <w:szCs w:val="26"/>
          <w:lang w:val="vi-VN"/>
        </w:rPr>
        <w:t>- Có khả năng làm việc độc lập và khả năng l</w:t>
      </w:r>
      <w:r w:rsidRPr="00CC5D65">
        <w:rPr>
          <w:rFonts w:ascii="Times New Roman" w:eastAsia="Arial" w:hAnsi="Times New Roman" w:cs="Times New Roman"/>
          <w:sz w:val="26"/>
          <w:szCs w:val="26"/>
          <w:lang w:val="vi-VN"/>
        </w:rPr>
        <w:t>àm việc theo nhóm, hình thành, phát triển và lãnh đạo nhóm;</w:t>
      </w:r>
    </w:p>
    <w:p w:rsidR="00CC5D65" w:rsidRPr="003B79D0" w:rsidRDefault="00CC5D65" w:rsidP="00093CF1">
      <w:pPr>
        <w:widowControl w:val="0"/>
        <w:spacing w:before="80" w:after="80" w:line="240" w:lineRule="auto"/>
        <w:ind w:firstLine="720"/>
        <w:jc w:val="both"/>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xml:space="preserve">- </w:t>
      </w:r>
      <w:r w:rsidRPr="00CC5D65">
        <w:rPr>
          <w:rFonts w:ascii="Times New Roman" w:eastAsia="Arial" w:hAnsi="Times New Roman" w:cs="Times New Roman"/>
          <w:bCs/>
          <w:sz w:val="26"/>
          <w:szCs w:val="26"/>
          <w:lang w:val="vi-VN"/>
        </w:rPr>
        <w:t xml:space="preserve">Hình thành ý tưởng quản trị </w:t>
      </w:r>
      <w:r w:rsidRPr="00CC5D65">
        <w:rPr>
          <w:rFonts w:ascii="Times New Roman" w:eastAsia="Arial" w:hAnsi="Times New Roman" w:cs="Times New Roman"/>
          <w:sz w:val="26"/>
          <w:szCs w:val="26"/>
          <w:lang w:val="vi-VN"/>
        </w:rPr>
        <w:t>khách sạn.</w:t>
      </w:r>
    </w:p>
    <w:p w:rsidR="00CC5D65" w:rsidRPr="00CC5D65" w:rsidRDefault="00CC5D65" w:rsidP="00093CF1">
      <w:pPr>
        <w:widowControl w:val="0"/>
        <w:spacing w:before="80" w:after="80" w:line="240" w:lineRule="auto"/>
        <w:ind w:firstLine="720"/>
        <w:jc w:val="both"/>
        <w:rPr>
          <w:rFonts w:ascii="Times New Roman" w:eastAsia="Times New Roman" w:hAnsi="Times New Roman" w:cs="Times New Roman"/>
          <w:sz w:val="26"/>
          <w:szCs w:val="26"/>
        </w:rPr>
      </w:pPr>
      <w:r w:rsidRPr="00CC5D65">
        <w:rPr>
          <w:rFonts w:ascii="Times New Roman" w:eastAsia="Times New Roman" w:hAnsi="Times New Roman" w:cs="Times New Roman"/>
          <w:sz w:val="26"/>
          <w:szCs w:val="26"/>
        </w:rPr>
        <w:t xml:space="preserve">- Có khả năng sử dụng tiếng Anh trong giao tiếp và hoạt động chuyên môn, đạt chuẩn tiếng Anh theo Quyết định 979/QĐ-ĐHTM ngày 15/11/2016 của Hiệu trưởng Trường Đại học Thương mại (trình độ tiếng Anh bậc 3/6 khung năng lực 6 bậc hoặc </w:t>
      </w:r>
      <w:r w:rsidRPr="00CC5D65">
        <w:rPr>
          <w:rFonts w:ascii="Times New Roman" w:eastAsia="Times New Roman" w:hAnsi="Times New Roman" w:cs="Times New Roman"/>
          <w:sz w:val="26"/>
          <w:szCs w:val="26"/>
        </w:rPr>
        <w:lastRenderedPageBreak/>
        <w:t>tương đương trở lên).</w:t>
      </w:r>
    </w:p>
    <w:p w:rsidR="00CC5D65" w:rsidRPr="00CC5D65" w:rsidRDefault="00CC5D65" w:rsidP="00093CF1">
      <w:pPr>
        <w:widowControl w:val="0"/>
        <w:spacing w:before="80" w:after="80" w:line="240" w:lineRule="auto"/>
        <w:ind w:firstLine="720"/>
        <w:jc w:val="both"/>
        <w:rPr>
          <w:rFonts w:ascii="Times New Roman" w:eastAsia="Times New Roman" w:hAnsi="Times New Roman" w:cs="Times New Roman"/>
          <w:sz w:val="26"/>
          <w:szCs w:val="26"/>
        </w:rPr>
      </w:pPr>
      <w:r w:rsidRPr="00CC5D65">
        <w:rPr>
          <w:rFonts w:ascii="Times New Roman" w:eastAsia="Times New Roman" w:hAnsi="Times New Roman" w:cs="Times New Roman"/>
          <w:sz w:val="26"/>
          <w:szCs w:val="26"/>
        </w:rPr>
        <w:t xml:space="preserve">- Đạt chuẩn kỹ năng sử dụng sử dụng công nghệ thông </w:t>
      </w:r>
      <w:proofErr w:type="gramStart"/>
      <w:r w:rsidRPr="00CC5D65">
        <w:rPr>
          <w:rFonts w:ascii="Times New Roman" w:eastAsia="Times New Roman" w:hAnsi="Times New Roman" w:cs="Times New Roman"/>
          <w:sz w:val="26"/>
          <w:szCs w:val="26"/>
        </w:rPr>
        <w:t>tin  cơ</w:t>
      </w:r>
      <w:proofErr w:type="gramEnd"/>
      <w:r w:rsidRPr="00CC5D65">
        <w:rPr>
          <w:rFonts w:ascii="Times New Roman" w:eastAsia="Times New Roman" w:hAnsi="Times New Roman" w:cs="Times New Roman"/>
          <w:sz w:val="26"/>
          <w:szCs w:val="26"/>
        </w:rPr>
        <w:t xml:space="preserve"> bản của trường (Theo QĐ số 634/QĐ-ĐHTM ngày 26/9/2017 của Hiệu trưởng Trường ĐH Thương mại ban hành “Quy định về yêu cầu chuẩn kỹ năng sử dụng công nghệ thông tin đối với sinh viên trình độ đại  học hệ chính quy không thuộc ngành Hệ thống thông tin quản lý”).</w:t>
      </w:r>
    </w:p>
    <w:p w:rsidR="00CC5D65" w:rsidRPr="003B79D0" w:rsidRDefault="00CC5D65" w:rsidP="00093CF1">
      <w:pPr>
        <w:widowControl w:val="0"/>
        <w:autoSpaceDE w:val="0"/>
        <w:autoSpaceDN w:val="0"/>
        <w:adjustRightInd w:val="0"/>
        <w:spacing w:before="80" w:after="80" w:line="240" w:lineRule="auto"/>
        <w:ind w:firstLine="720"/>
        <w:jc w:val="both"/>
        <w:rPr>
          <w:rFonts w:ascii="Times New Roman" w:eastAsia="Times New Roman" w:hAnsi="Times New Roman" w:cs="Times New Roman"/>
          <w:sz w:val="26"/>
          <w:szCs w:val="26"/>
          <w:lang w:val="vi-VN"/>
        </w:rPr>
      </w:pPr>
      <w:r w:rsidRPr="003B79D0">
        <w:rPr>
          <w:rFonts w:ascii="Times New Roman" w:eastAsia="Times New Roman" w:hAnsi="Times New Roman" w:cs="Times New Roman"/>
          <w:bCs/>
          <w:i/>
          <w:iCs/>
          <w:sz w:val="26"/>
          <w:szCs w:val="26"/>
          <w:lang w:val="en-SG"/>
        </w:rPr>
        <w:t xml:space="preserve">- </w:t>
      </w:r>
      <w:r w:rsidRPr="00CC5D65">
        <w:rPr>
          <w:rFonts w:ascii="Times New Roman" w:eastAsia="Times New Roman" w:hAnsi="Times New Roman" w:cs="Times New Roman"/>
          <w:bCs/>
          <w:sz w:val="26"/>
          <w:szCs w:val="26"/>
          <w:lang w:val="vi-VN"/>
        </w:rPr>
        <w:t>Sử dụng tổng hợp các kỹ năng trong</w:t>
      </w:r>
      <w:r w:rsidRPr="00CC5D65">
        <w:rPr>
          <w:rFonts w:ascii="Times New Roman" w:eastAsia="Times New Roman" w:hAnsi="Times New Roman" w:cs="Times New Roman"/>
          <w:sz w:val="26"/>
          <w:szCs w:val="26"/>
          <w:lang w:val="vi-VN"/>
        </w:rPr>
        <w:t xml:space="preserve"> giao tiếp, biết lắng nghe, thảo luận, thuyết phục, chia sẻ.</w:t>
      </w:r>
    </w:p>
    <w:p w:rsidR="00503B3F" w:rsidRPr="003B79D0" w:rsidRDefault="00503B3F" w:rsidP="00093CF1">
      <w:pPr>
        <w:widowControl w:val="0"/>
        <w:tabs>
          <w:tab w:val="left" w:pos="630"/>
          <w:tab w:val="left" w:pos="5310"/>
        </w:tabs>
        <w:spacing w:before="80" w:after="80" w:line="240" w:lineRule="auto"/>
        <w:ind w:left="450" w:hanging="450"/>
        <w:jc w:val="both"/>
        <w:rPr>
          <w:rFonts w:ascii="Times New Roman" w:eastAsia="Times New Roman" w:hAnsi="Times New Roman" w:cs="Times New Roman"/>
          <w:b/>
          <w:i/>
          <w:iCs/>
          <w:sz w:val="26"/>
          <w:szCs w:val="26"/>
          <w:lang w:val="vi-VN"/>
        </w:rPr>
      </w:pPr>
      <w:r w:rsidRPr="00503B3F">
        <w:rPr>
          <w:rFonts w:ascii="Times New Roman" w:eastAsia="Times New Roman" w:hAnsi="Times New Roman" w:cs="Times New Roman"/>
          <w:b/>
          <w:i/>
          <w:iCs/>
          <w:sz w:val="26"/>
          <w:szCs w:val="26"/>
          <w:lang w:val="vi-VN"/>
        </w:rPr>
        <w:t>2.3. Thái độ</w:t>
      </w:r>
    </w:p>
    <w:p w:rsidR="00CC5D65" w:rsidRPr="00CC5D65" w:rsidRDefault="00CC5D65" w:rsidP="00093CF1">
      <w:pPr>
        <w:widowControl w:val="0"/>
        <w:spacing w:before="80" w:after="80" w:line="240" w:lineRule="auto"/>
        <w:ind w:firstLine="720"/>
        <w:rPr>
          <w:rFonts w:ascii="Times New Roman" w:eastAsia="Arial" w:hAnsi="Times New Roman" w:cs="Times New Roman"/>
          <w:sz w:val="26"/>
          <w:szCs w:val="26"/>
          <w:lang w:val="it-IT"/>
        </w:rPr>
      </w:pPr>
      <w:r w:rsidRPr="00CC5D65">
        <w:rPr>
          <w:rFonts w:ascii="Times New Roman" w:eastAsia="Arial" w:hAnsi="Times New Roman" w:cs="Times New Roman"/>
          <w:sz w:val="26"/>
          <w:szCs w:val="26"/>
          <w:lang w:val="it-IT"/>
        </w:rPr>
        <w:t>Sinh viên sau khi tốt nghiệp phải đạt được các chuẩn về thái độ như sau:</w:t>
      </w:r>
    </w:p>
    <w:p w:rsidR="00CC5D65" w:rsidRPr="00CC5D65" w:rsidRDefault="00CC5D65" w:rsidP="00093CF1">
      <w:pPr>
        <w:widowControl w:val="0"/>
        <w:spacing w:before="80" w:after="80" w:line="240" w:lineRule="auto"/>
        <w:ind w:firstLine="720"/>
        <w:jc w:val="both"/>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Có ý thức công dân, chấp hành nghiêm chỉnh mọi chủ trương, đường lối của Đảng, chính sách và pháp luật của nhà nước;</w:t>
      </w:r>
    </w:p>
    <w:p w:rsidR="00CC5D65" w:rsidRPr="00CC5D65" w:rsidRDefault="00CC5D65" w:rsidP="00093CF1">
      <w:pPr>
        <w:widowControl w:val="0"/>
        <w:spacing w:before="80" w:after="80" w:line="240" w:lineRule="auto"/>
        <w:ind w:firstLine="720"/>
        <w:jc w:val="both"/>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Có phẩm chất đạo đức tốt, ý thức phấn đấu vươn lên trở thành nhà quản trị khách sạn giỏi, hoàn thành tốt các trách nhiệm công dân;</w:t>
      </w:r>
    </w:p>
    <w:p w:rsidR="00CC5D65" w:rsidRPr="00CC5D65" w:rsidRDefault="00CC5D65" w:rsidP="00093CF1">
      <w:pPr>
        <w:widowControl w:val="0"/>
        <w:spacing w:before="80" w:after="80" w:line="240" w:lineRule="auto"/>
        <w:ind w:firstLine="720"/>
        <w:jc w:val="both"/>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Có trách nhiệm đối với công việc, đáp ứng các chuẩn mực đạo đức của nhà quản trị khách sạn, có tác phong làm việc khoa học, thái độ làm việc đúng mực;</w:t>
      </w:r>
    </w:p>
    <w:p w:rsidR="00CC5D65" w:rsidRPr="00503B3F" w:rsidRDefault="00CC5D65" w:rsidP="00093CF1">
      <w:pPr>
        <w:widowControl w:val="0"/>
        <w:spacing w:before="80" w:after="80" w:line="240" w:lineRule="auto"/>
        <w:ind w:firstLine="720"/>
        <w:outlineLvl w:val="0"/>
        <w:rPr>
          <w:rFonts w:ascii="Times New Roman" w:eastAsia="Arial" w:hAnsi="Times New Roman" w:cs="Times New Roman"/>
          <w:sz w:val="26"/>
          <w:szCs w:val="26"/>
          <w:lang w:val="vi-VN"/>
        </w:rPr>
      </w:pPr>
      <w:r w:rsidRPr="00CC5D65">
        <w:rPr>
          <w:rFonts w:ascii="Times New Roman" w:eastAsia="Arial" w:hAnsi="Times New Roman" w:cs="Times New Roman"/>
          <w:sz w:val="26"/>
          <w:szCs w:val="26"/>
          <w:lang w:val="vi-VN"/>
        </w:rPr>
        <w:t>- Có khả năng cập nhật, phát triển và vận dụng các kiến thức quản trị khách sạn hiện đại, sáng tạo, linh hoạt trong công việc.</w:t>
      </w:r>
    </w:p>
    <w:p w:rsidR="00503B3F" w:rsidRPr="00503B3F" w:rsidRDefault="00503B3F" w:rsidP="00093CF1">
      <w:pPr>
        <w:widowControl w:val="0"/>
        <w:tabs>
          <w:tab w:val="left" w:pos="810"/>
        </w:tabs>
        <w:spacing w:before="80" w:after="80" w:line="240" w:lineRule="auto"/>
        <w:jc w:val="both"/>
        <w:rPr>
          <w:rFonts w:ascii="Times New Roman" w:eastAsia="Times New Roman" w:hAnsi="Times New Roman" w:cs="Times New Roman"/>
          <w:b/>
          <w:i/>
          <w:sz w:val="26"/>
          <w:szCs w:val="26"/>
          <w:lang w:eastAsia="vi-VN"/>
        </w:rPr>
      </w:pPr>
      <w:r w:rsidRPr="00503B3F">
        <w:rPr>
          <w:rFonts w:ascii="Times New Roman" w:eastAsia="Times New Roman" w:hAnsi="Times New Roman" w:cs="Times New Roman"/>
          <w:b/>
          <w:i/>
          <w:sz w:val="26"/>
          <w:szCs w:val="26"/>
          <w:lang w:eastAsia="vi-VN"/>
        </w:rPr>
        <w:t xml:space="preserve">2.4. Năng lực tự chủ và trách nhiệm </w:t>
      </w:r>
    </w:p>
    <w:p w:rsidR="00CC5D65" w:rsidRPr="003B79D0" w:rsidRDefault="00CC5D65" w:rsidP="00093CF1">
      <w:pPr>
        <w:widowControl w:val="0"/>
        <w:spacing w:before="80" w:after="80" w:line="240" w:lineRule="auto"/>
        <w:ind w:firstLine="720"/>
        <w:jc w:val="both"/>
        <w:rPr>
          <w:rFonts w:ascii="Times New Roman" w:eastAsia="Times New Roman" w:hAnsi="Times New Roman" w:cs="Times New Roman"/>
          <w:b/>
          <w:i/>
          <w:iCs/>
          <w:sz w:val="26"/>
          <w:szCs w:val="26"/>
          <w:lang w:val="vi-VN"/>
        </w:rPr>
      </w:pPr>
      <w:r w:rsidRPr="00CC5D65">
        <w:rPr>
          <w:rFonts w:ascii="Times New Roman" w:eastAsia="Arial" w:hAnsi="Times New Roman" w:cs="Times New Roman"/>
          <w:sz w:val="26"/>
          <w:szCs w:val="26"/>
          <w:lang w:val="vi-VN"/>
        </w:rPr>
        <w:t>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rsidR="00503B3F" w:rsidRPr="00503B3F" w:rsidRDefault="00503B3F" w:rsidP="00093CF1">
      <w:pPr>
        <w:widowControl w:val="0"/>
        <w:shd w:val="clear" w:color="auto" w:fill="FFFFFF"/>
        <w:spacing w:before="80" w:after="80" w:line="240" w:lineRule="auto"/>
        <w:jc w:val="both"/>
        <w:rPr>
          <w:rFonts w:ascii="Times New Roman" w:eastAsia="Times New Roman" w:hAnsi="Times New Roman" w:cs="Times New Roman"/>
          <w:b/>
          <w:iCs/>
          <w:sz w:val="26"/>
          <w:szCs w:val="26"/>
          <w:lang w:eastAsia="vi-VN"/>
        </w:rPr>
      </w:pPr>
      <w:r w:rsidRPr="00503B3F">
        <w:rPr>
          <w:rFonts w:ascii="Times New Roman" w:eastAsia="Times New Roman" w:hAnsi="Times New Roman" w:cs="Times New Roman"/>
          <w:b/>
          <w:iCs/>
          <w:sz w:val="26"/>
          <w:szCs w:val="26"/>
          <w:lang w:eastAsia="vi-VN"/>
        </w:rPr>
        <w:t>3. Khối lượng kiến thức toàn khóa</w:t>
      </w:r>
    </w:p>
    <w:p w:rsidR="00503B3F" w:rsidRPr="00503B3F" w:rsidRDefault="00503B3F"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xml:space="preserve">Tổng khối lượng kiến thức toàn khóa: 131 TC </w:t>
      </w:r>
      <w:r w:rsidR="00CC5D65" w:rsidRPr="003B79D0">
        <w:rPr>
          <w:rFonts w:ascii="Times New Roman" w:eastAsia="Times New Roman" w:hAnsi="Times New Roman" w:cs="Times New Roman"/>
          <w:iCs/>
          <w:sz w:val="26"/>
          <w:szCs w:val="26"/>
          <w:lang w:eastAsia="vi-VN"/>
        </w:rPr>
        <w:t>với tối đa 53</w:t>
      </w:r>
      <w:r w:rsidRPr="00503B3F">
        <w:rPr>
          <w:rFonts w:ascii="Times New Roman" w:eastAsia="Times New Roman" w:hAnsi="Times New Roman" w:cs="Times New Roman"/>
          <w:iCs/>
          <w:sz w:val="26"/>
          <w:szCs w:val="26"/>
          <w:lang w:eastAsia="vi-VN"/>
        </w:rPr>
        <w:t xml:space="preserve"> TC thực hành, thực tập tại doanh nghiệp; trong đó:</w:t>
      </w:r>
    </w:p>
    <w:p w:rsidR="00503B3F" w:rsidRPr="00503B3F" w:rsidRDefault="00503B3F"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xml:space="preserve">- </w:t>
      </w:r>
      <w:r w:rsidR="00440A5D">
        <w:rPr>
          <w:rFonts w:ascii="Times New Roman" w:eastAsia="Times New Roman" w:hAnsi="Times New Roman" w:cs="Times New Roman"/>
          <w:iCs/>
          <w:sz w:val="26"/>
          <w:szCs w:val="26"/>
          <w:lang w:eastAsia="vi-VN"/>
        </w:rPr>
        <w:t>Kiến thức giáo dục đại cương: 32</w:t>
      </w:r>
      <w:r w:rsidRPr="00503B3F">
        <w:rPr>
          <w:rFonts w:ascii="Times New Roman" w:eastAsia="Times New Roman" w:hAnsi="Times New Roman" w:cs="Times New Roman"/>
          <w:iCs/>
          <w:sz w:val="26"/>
          <w:szCs w:val="26"/>
          <w:lang w:eastAsia="vi-VN"/>
        </w:rPr>
        <w:t xml:space="preserve"> TC </w:t>
      </w:r>
      <w:r w:rsidR="00440A5D">
        <w:rPr>
          <w:rFonts w:ascii="Times New Roman" w:eastAsia="Times New Roman" w:hAnsi="Times New Roman" w:cs="Times New Roman"/>
          <w:iCs/>
          <w:sz w:val="26"/>
          <w:szCs w:val="26"/>
          <w:lang w:eastAsia="vi-VN"/>
        </w:rPr>
        <w:t>(bắt buộc 30</w:t>
      </w:r>
      <w:r w:rsidR="00CC5D65" w:rsidRPr="003B79D0">
        <w:rPr>
          <w:rFonts w:ascii="Times New Roman" w:eastAsia="Times New Roman" w:hAnsi="Times New Roman" w:cs="Times New Roman"/>
          <w:iCs/>
          <w:sz w:val="26"/>
          <w:szCs w:val="26"/>
          <w:lang w:eastAsia="vi-VN"/>
        </w:rPr>
        <w:t xml:space="preserve"> TC, tự chọn 2</w:t>
      </w:r>
      <w:r w:rsidRPr="00503B3F">
        <w:rPr>
          <w:rFonts w:ascii="Times New Roman" w:eastAsia="Times New Roman" w:hAnsi="Times New Roman" w:cs="Times New Roman"/>
          <w:iCs/>
          <w:sz w:val="26"/>
          <w:szCs w:val="26"/>
          <w:lang w:eastAsia="vi-VN"/>
        </w:rPr>
        <w:t xml:space="preserve"> TC)</w:t>
      </w:r>
    </w:p>
    <w:p w:rsidR="00503B3F" w:rsidRPr="00503B3F" w:rsidRDefault="00503B3F"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 thức giáo dục quốc phòng và giáo dục thể chất: 11 TC</w:t>
      </w:r>
    </w:p>
    <w:p w:rsidR="00503B3F" w:rsidRPr="00503B3F" w:rsidRDefault="00503B3F"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w:t>
      </w:r>
      <w:r w:rsidR="00CC5D65" w:rsidRPr="003B79D0">
        <w:rPr>
          <w:rFonts w:ascii="Times New Roman" w:eastAsia="Times New Roman" w:hAnsi="Times New Roman" w:cs="Times New Roman"/>
          <w:iCs/>
          <w:sz w:val="26"/>
          <w:szCs w:val="26"/>
          <w:lang w:eastAsia="vi-VN"/>
        </w:rPr>
        <w:t xml:space="preserve"> thức giáo dục chuyên nghiệp: 88</w:t>
      </w:r>
      <w:r w:rsidRPr="00503B3F">
        <w:rPr>
          <w:rFonts w:ascii="Times New Roman" w:eastAsia="Times New Roman" w:hAnsi="Times New Roman" w:cs="Times New Roman"/>
          <w:iCs/>
          <w:sz w:val="26"/>
          <w:szCs w:val="26"/>
          <w:lang w:eastAsia="vi-VN"/>
        </w:rPr>
        <w:t xml:space="preserve"> TC</w:t>
      </w:r>
    </w:p>
    <w:p w:rsidR="00503B3F" w:rsidRPr="00503B3F" w:rsidRDefault="00CC5D65"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3B79D0">
        <w:rPr>
          <w:rFonts w:ascii="Times New Roman" w:eastAsia="Times New Roman" w:hAnsi="Times New Roman" w:cs="Times New Roman"/>
          <w:iCs/>
          <w:sz w:val="26"/>
          <w:szCs w:val="26"/>
          <w:lang w:eastAsia="vi-VN"/>
        </w:rPr>
        <w:t>+ Kiến thức cơ sở ngành: 32 TC (bắt buộc 25 TC, tự chọn 7</w:t>
      </w:r>
      <w:r w:rsidR="00503B3F" w:rsidRPr="00503B3F">
        <w:rPr>
          <w:rFonts w:ascii="Times New Roman" w:eastAsia="Times New Roman" w:hAnsi="Times New Roman" w:cs="Times New Roman"/>
          <w:iCs/>
          <w:sz w:val="26"/>
          <w:szCs w:val="26"/>
          <w:lang w:eastAsia="vi-VN"/>
        </w:rPr>
        <w:t xml:space="preserve"> TC)</w:t>
      </w:r>
    </w:p>
    <w:p w:rsidR="00503B3F" w:rsidRPr="00503B3F" w:rsidRDefault="00503B3F"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 thứ</w:t>
      </w:r>
      <w:r w:rsidR="00CC5D65" w:rsidRPr="003B79D0">
        <w:rPr>
          <w:rFonts w:ascii="Times New Roman" w:eastAsia="Times New Roman" w:hAnsi="Times New Roman" w:cs="Times New Roman"/>
          <w:iCs/>
          <w:sz w:val="26"/>
          <w:szCs w:val="26"/>
          <w:lang w:eastAsia="vi-VN"/>
        </w:rPr>
        <w:t>c ngành bao gồm chuyên ngành: 41</w:t>
      </w:r>
      <w:r w:rsidRPr="00503B3F">
        <w:rPr>
          <w:rFonts w:ascii="Times New Roman" w:eastAsia="Times New Roman" w:hAnsi="Times New Roman" w:cs="Times New Roman"/>
          <w:iCs/>
          <w:sz w:val="26"/>
          <w:szCs w:val="26"/>
          <w:lang w:eastAsia="vi-VN"/>
        </w:rPr>
        <w:t xml:space="preserve"> TC (bắt buộc 36 TC</w:t>
      </w:r>
      <w:r w:rsidR="00CC5D65" w:rsidRPr="003B79D0">
        <w:rPr>
          <w:rFonts w:ascii="Times New Roman" w:eastAsia="Times New Roman" w:hAnsi="Times New Roman" w:cs="Times New Roman"/>
          <w:iCs/>
          <w:sz w:val="26"/>
          <w:szCs w:val="26"/>
          <w:lang w:eastAsia="vi-VN"/>
        </w:rPr>
        <w:t>, tự chọn 5</w:t>
      </w:r>
      <w:r w:rsidRPr="00503B3F">
        <w:rPr>
          <w:rFonts w:ascii="Times New Roman" w:eastAsia="Times New Roman" w:hAnsi="Times New Roman" w:cs="Times New Roman"/>
          <w:iCs/>
          <w:sz w:val="26"/>
          <w:szCs w:val="26"/>
          <w:lang w:eastAsia="vi-VN"/>
        </w:rPr>
        <w:t xml:space="preserve"> TC)</w:t>
      </w:r>
    </w:p>
    <w:p w:rsidR="00503B3F" w:rsidRPr="00503B3F" w:rsidRDefault="003B79D0" w:rsidP="00093CF1">
      <w:pPr>
        <w:widowControl w:val="0"/>
        <w:shd w:val="clear" w:color="auto" w:fill="FFFFFF"/>
        <w:spacing w:before="80" w:after="80" w:line="240" w:lineRule="auto"/>
        <w:ind w:firstLine="709"/>
        <w:jc w:val="both"/>
        <w:rPr>
          <w:rFonts w:ascii="Times New Roman" w:eastAsia="Times New Roman" w:hAnsi="Times New Roman" w:cs="Times New Roman"/>
          <w:iCs/>
          <w:sz w:val="26"/>
          <w:szCs w:val="26"/>
          <w:lang w:eastAsia="vi-VN"/>
        </w:rPr>
      </w:pPr>
      <w:r w:rsidRPr="003B79D0">
        <w:rPr>
          <w:rFonts w:ascii="Times New Roman" w:eastAsia="Times New Roman" w:hAnsi="Times New Roman" w:cs="Times New Roman"/>
          <w:iCs/>
          <w:sz w:val="26"/>
          <w:szCs w:val="26"/>
          <w:lang w:eastAsia="vi-VN"/>
        </w:rPr>
        <w:t>- Thực tập và làm tốt nghiệp: 15</w:t>
      </w:r>
      <w:r w:rsidR="00503B3F" w:rsidRPr="00503B3F">
        <w:rPr>
          <w:rFonts w:ascii="Times New Roman" w:eastAsia="Times New Roman" w:hAnsi="Times New Roman" w:cs="Times New Roman"/>
          <w:iCs/>
          <w:sz w:val="26"/>
          <w:szCs w:val="26"/>
          <w:lang w:eastAsia="vi-VN"/>
        </w:rPr>
        <w:t xml:space="preserve"> TC</w:t>
      </w:r>
    </w:p>
    <w:p w:rsidR="00503B3F" w:rsidRPr="00503B3F" w:rsidRDefault="00503B3F" w:rsidP="00093CF1">
      <w:pPr>
        <w:widowControl w:val="0"/>
        <w:shd w:val="clear" w:color="auto" w:fill="FFFFFF"/>
        <w:spacing w:before="80" w:after="80" w:line="240" w:lineRule="auto"/>
        <w:jc w:val="both"/>
        <w:rPr>
          <w:rFonts w:ascii="Times New Roman" w:eastAsia="Times New Roman" w:hAnsi="Times New Roman" w:cs="Times New Roman"/>
          <w:b/>
          <w:iCs/>
          <w:sz w:val="26"/>
          <w:szCs w:val="26"/>
          <w:lang w:eastAsia="vi-VN"/>
        </w:rPr>
      </w:pPr>
      <w:r w:rsidRPr="00503B3F">
        <w:rPr>
          <w:rFonts w:ascii="Times New Roman" w:eastAsia="Times New Roman" w:hAnsi="Times New Roman" w:cs="Times New Roman"/>
          <w:b/>
          <w:iCs/>
          <w:sz w:val="26"/>
          <w:szCs w:val="26"/>
          <w:lang w:eastAsia="vi-VN"/>
        </w:rPr>
        <w:t>4. Đối tượng tuyển sinh</w:t>
      </w:r>
    </w:p>
    <w:p w:rsidR="003B79D0" w:rsidRPr="00FF3BA2" w:rsidRDefault="00503B3F" w:rsidP="00093CF1">
      <w:pPr>
        <w:widowControl w:val="0"/>
        <w:shd w:val="clear" w:color="auto" w:fill="FFFFFF"/>
        <w:spacing w:before="80" w:after="80" w:line="240" w:lineRule="auto"/>
        <w:jc w:val="both"/>
        <w:rPr>
          <w:rFonts w:ascii="Times New Roman" w:eastAsia="Calibri" w:hAnsi="Times New Roman" w:cs="Times New Roman"/>
          <w:sz w:val="26"/>
          <w:szCs w:val="26"/>
        </w:rPr>
      </w:pPr>
      <w:r w:rsidRPr="00503B3F">
        <w:rPr>
          <w:rFonts w:ascii="Times New Roman" w:eastAsia="Times New Roman" w:hAnsi="Times New Roman" w:cs="Times New Roman"/>
          <w:iCs/>
          <w:sz w:val="26"/>
          <w:szCs w:val="26"/>
          <w:lang w:eastAsia="vi-VN"/>
        </w:rPr>
        <w:tab/>
        <w:t xml:space="preserve">Học sinh đã tốt nghiệp trung học phổ thông và tương đương, có đủ sức khoẻ để học tập và làm đầy đủ các thủ tục dự thi </w:t>
      </w:r>
      <w:proofErr w:type="gramStart"/>
      <w:r w:rsidRPr="00503B3F">
        <w:rPr>
          <w:rFonts w:ascii="Times New Roman" w:eastAsia="Times New Roman" w:hAnsi="Times New Roman" w:cs="Times New Roman"/>
          <w:iCs/>
          <w:sz w:val="26"/>
          <w:szCs w:val="26"/>
          <w:lang w:eastAsia="vi-VN"/>
        </w:rPr>
        <w:t>theo</w:t>
      </w:r>
      <w:proofErr w:type="gramEnd"/>
      <w:r w:rsidRPr="00503B3F">
        <w:rPr>
          <w:rFonts w:ascii="Times New Roman" w:eastAsia="Times New Roman" w:hAnsi="Times New Roman" w:cs="Times New Roman"/>
          <w:iCs/>
          <w:sz w:val="26"/>
          <w:szCs w:val="26"/>
          <w:lang w:eastAsia="vi-VN"/>
        </w:rPr>
        <w:t xml:space="preserve"> quy chế tuyển sinh đại học, cao đẳng hệ chính quy của Bộ Giáo dục và Đào tạo. </w:t>
      </w:r>
      <w:r w:rsidRPr="00503B3F">
        <w:rPr>
          <w:rFonts w:ascii="Times New Roman" w:eastAsia="Calibri" w:hAnsi="Times New Roman" w:cs="Times New Roman"/>
          <w:sz w:val="26"/>
          <w:szCs w:val="26"/>
        </w:rPr>
        <w:t xml:space="preserve">Phương thức tuyển sinh: xét tuyển </w:t>
      </w:r>
      <w:proofErr w:type="gramStart"/>
      <w:r w:rsidRPr="00503B3F">
        <w:rPr>
          <w:rFonts w:ascii="Times New Roman" w:eastAsia="Calibri" w:hAnsi="Times New Roman" w:cs="Times New Roman"/>
          <w:sz w:val="26"/>
          <w:szCs w:val="26"/>
        </w:rPr>
        <w:t>theo</w:t>
      </w:r>
      <w:proofErr w:type="gramEnd"/>
      <w:r w:rsidRPr="00503B3F">
        <w:rPr>
          <w:rFonts w:ascii="Times New Roman" w:eastAsia="Calibri" w:hAnsi="Times New Roman" w:cs="Times New Roman"/>
          <w:sz w:val="26"/>
          <w:szCs w:val="26"/>
        </w:rPr>
        <w:t xml:space="preserve"> kết quả thi trung học phổ thông quốc gia theo các tổ hợp bài thi / môn thi A00, A01, D01. </w:t>
      </w:r>
    </w:p>
    <w:p w:rsidR="00503B3F" w:rsidRPr="00503B3F" w:rsidRDefault="00503B3F" w:rsidP="00093CF1">
      <w:pPr>
        <w:widowControl w:val="0"/>
        <w:spacing w:before="80" w:after="8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5. Quy trình đào tạo, điều kiện tốt nghiệp</w:t>
      </w:r>
    </w:p>
    <w:p w:rsidR="00503B3F" w:rsidRDefault="00503B3F" w:rsidP="00093CF1">
      <w:pPr>
        <w:widowControl w:val="0"/>
        <w:shd w:val="clear" w:color="auto" w:fill="FFFFFF"/>
        <w:spacing w:before="80" w:after="80" w:line="240" w:lineRule="auto"/>
        <w:jc w:val="both"/>
        <w:rPr>
          <w:rFonts w:ascii="Times New Roman" w:eastAsia="Times New Roman" w:hAnsi="Times New Roman" w:cs="Times New Roman"/>
          <w:b/>
          <w:bCs/>
          <w:i/>
          <w:iCs/>
          <w:sz w:val="26"/>
          <w:szCs w:val="26"/>
          <w:lang w:eastAsia="vi-VN"/>
        </w:rPr>
      </w:pPr>
      <w:r w:rsidRPr="00503B3F">
        <w:rPr>
          <w:rFonts w:ascii="Times New Roman" w:eastAsia="Times New Roman" w:hAnsi="Times New Roman" w:cs="Times New Roman"/>
          <w:b/>
          <w:bCs/>
          <w:i/>
          <w:iCs/>
          <w:sz w:val="26"/>
          <w:szCs w:val="26"/>
          <w:lang w:val="vi-VN" w:eastAsia="vi-VN"/>
        </w:rPr>
        <w:t>5.1. Quy trình đào tạo</w:t>
      </w:r>
    </w:p>
    <w:p w:rsidR="00093CF1" w:rsidRPr="00093CF1" w:rsidRDefault="00093CF1" w:rsidP="00093CF1">
      <w:pPr>
        <w:widowControl w:val="0"/>
        <w:shd w:val="clear" w:color="auto" w:fill="FFFFFF"/>
        <w:spacing w:before="80" w:after="80" w:line="240" w:lineRule="auto"/>
        <w:jc w:val="both"/>
        <w:rPr>
          <w:rFonts w:ascii="Times New Roman" w:eastAsia="Times New Roman" w:hAnsi="Times New Roman" w:cs="Times New Roman"/>
          <w:sz w:val="26"/>
          <w:szCs w:val="26"/>
          <w:lang w:eastAsia="vi-VN"/>
        </w:rPr>
      </w:pPr>
    </w:p>
    <w:p w:rsidR="00503B3F" w:rsidRPr="00503B3F" w:rsidRDefault="00503B3F" w:rsidP="003B79D0">
      <w:pPr>
        <w:widowControl w:val="0"/>
        <w:shd w:val="clear" w:color="auto" w:fill="FFFFFF"/>
        <w:spacing w:before="120" w:after="120" w:line="240" w:lineRule="auto"/>
        <w:ind w:firstLine="72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lastRenderedPageBreak/>
        <w:t xml:space="preserve">Chương trình đào tạo được thực hiện trong 4 năm theo loại hình đại học chính quy tuân thủ Quy chế đào tạo đại học, cao đẳng hệ chính quy theo hệ thống tín chỉ của Bộ Giáo dục và Đào tạo và yêu </w:t>
      </w:r>
      <w:proofErr w:type="gramStart"/>
      <w:r w:rsidRPr="00503B3F">
        <w:rPr>
          <w:rFonts w:ascii="Times New Roman" w:eastAsia="Times New Roman" w:hAnsi="Times New Roman" w:cs="Times New Roman"/>
          <w:sz w:val="26"/>
          <w:szCs w:val="26"/>
        </w:rPr>
        <w:t>cầu  cụ</w:t>
      </w:r>
      <w:proofErr w:type="gramEnd"/>
      <w:r w:rsidRPr="00503B3F">
        <w:rPr>
          <w:rFonts w:ascii="Times New Roman" w:eastAsia="Times New Roman" w:hAnsi="Times New Roman" w:cs="Times New Roman"/>
          <w:sz w:val="26"/>
          <w:szCs w:val="26"/>
        </w:rPr>
        <w:t xml:space="preserve"> thể của nhà trường.</w:t>
      </w:r>
    </w:p>
    <w:p w:rsidR="00503B3F" w:rsidRPr="00503B3F" w:rsidRDefault="00503B3F" w:rsidP="003B79D0">
      <w:pPr>
        <w:widowControl w:val="0"/>
        <w:shd w:val="clear" w:color="auto" w:fill="FFFFFF"/>
        <w:spacing w:before="120" w:after="120" w:line="240" w:lineRule="auto"/>
        <w:jc w:val="both"/>
        <w:rPr>
          <w:rFonts w:ascii="Times New Roman" w:eastAsia="Times New Roman" w:hAnsi="Times New Roman" w:cs="Times New Roman"/>
          <w:sz w:val="26"/>
          <w:szCs w:val="26"/>
          <w:lang w:val="vi-VN" w:eastAsia="vi-VN"/>
        </w:rPr>
      </w:pPr>
      <w:r w:rsidRPr="00503B3F">
        <w:rPr>
          <w:rFonts w:ascii="Times New Roman" w:eastAsia="Times New Roman" w:hAnsi="Times New Roman" w:cs="Times New Roman"/>
          <w:b/>
          <w:bCs/>
          <w:i/>
          <w:iCs/>
          <w:sz w:val="26"/>
          <w:szCs w:val="26"/>
          <w:lang w:val="vi-VN" w:eastAsia="vi-VN"/>
        </w:rPr>
        <w:t>5.2. Công nhận tốt nghiệp</w:t>
      </w:r>
    </w:p>
    <w:p w:rsidR="00503B3F" w:rsidRPr="00503B3F" w:rsidRDefault="00503B3F" w:rsidP="003B79D0">
      <w:pPr>
        <w:widowControl w:val="0"/>
        <w:shd w:val="clear" w:color="auto" w:fill="FFFFFF"/>
        <w:spacing w:before="120" w:after="120" w:line="240" w:lineRule="auto"/>
        <w:ind w:firstLine="709"/>
        <w:jc w:val="both"/>
        <w:rPr>
          <w:rFonts w:ascii="Times New Roman" w:eastAsia="Times New Roman" w:hAnsi="Times New Roman" w:cs="Times New Roman"/>
          <w:sz w:val="26"/>
          <w:szCs w:val="26"/>
          <w:lang w:val="vi-VN" w:eastAsia="vi-VN"/>
        </w:rPr>
      </w:pPr>
      <w:r w:rsidRPr="00503B3F">
        <w:rPr>
          <w:rFonts w:ascii="Times New Roman" w:eastAsia="Times New Roman" w:hAnsi="Times New Roman" w:cs="Times New Roman"/>
          <w:sz w:val="26"/>
          <w:szCs w:val="26"/>
          <w:lang w:val="vi-VN" w:eastAsia="vi-VN"/>
        </w:rPr>
        <w:t>Kết thúc khóa học, sinh viên được công nhận tốt nghiệp khi hội đủ các tiêu chuẩn theo qui định của Bộ trưởng Bộ Giáo dục và Đào tạo về việc ban hành Quy chế đào tạo đại học, cao đẳng hệ chính quy theo hệ thống tín chỉ và điều kiện cụ thể của nhà trường.</w:t>
      </w:r>
    </w:p>
    <w:p w:rsidR="00503B3F" w:rsidRPr="00503B3F" w:rsidRDefault="00503B3F" w:rsidP="003B79D0">
      <w:pPr>
        <w:widowControl w:val="0"/>
        <w:shd w:val="clear" w:color="auto" w:fill="FFFFFF"/>
        <w:spacing w:before="120" w:after="120" w:line="240" w:lineRule="auto"/>
        <w:jc w:val="both"/>
        <w:rPr>
          <w:rFonts w:ascii="Times New Roman" w:eastAsia="Times New Roman" w:hAnsi="Times New Roman" w:cs="Times New Roman"/>
          <w:b/>
          <w:sz w:val="26"/>
          <w:szCs w:val="26"/>
          <w:lang w:eastAsia="vi-VN"/>
        </w:rPr>
      </w:pPr>
      <w:r w:rsidRPr="00503B3F">
        <w:rPr>
          <w:rFonts w:ascii="Times New Roman" w:eastAsia="Times New Roman" w:hAnsi="Times New Roman" w:cs="Times New Roman"/>
          <w:b/>
          <w:sz w:val="26"/>
          <w:szCs w:val="26"/>
          <w:lang w:val="vi-VN" w:eastAsia="vi-VN"/>
        </w:rPr>
        <w:t>6. Cách thức đánh giá</w:t>
      </w:r>
    </w:p>
    <w:p w:rsidR="00503B3F" w:rsidRPr="00503B3F" w:rsidRDefault="00503B3F" w:rsidP="003B79D0">
      <w:pPr>
        <w:widowControl w:val="0"/>
        <w:shd w:val="clear" w:color="auto" w:fill="FFFFFF"/>
        <w:spacing w:before="120" w:after="120" w:line="240" w:lineRule="auto"/>
        <w:ind w:firstLine="720"/>
        <w:jc w:val="both"/>
        <w:rPr>
          <w:rFonts w:ascii="Times New Roman" w:eastAsia="Times New Roman" w:hAnsi="Times New Roman" w:cs="Times New Roman"/>
          <w:b/>
          <w:sz w:val="26"/>
          <w:szCs w:val="26"/>
          <w:lang w:eastAsia="vi-VN"/>
        </w:rPr>
      </w:pPr>
      <w:r w:rsidRPr="00503B3F">
        <w:rPr>
          <w:rFonts w:ascii="Times New Roman" w:eastAsia="Times New Roman" w:hAnsi="Times New Roman" w:cs="Times New Roman"/>
          <w:sz w:val="26"/>
          <w:szCs w:val="26"/>
          <w:lang w:eastAsia="vi-VN"/>
        </w:rPr>
        <w:t xml:space="preserve">Kết quả học tập được đánh giá </w:t>
      </w:r>
      <w:proofErr w:type="gramStart"/>
      <w:r w:rsidRPr="00503B3F">
        <w:rPr>
          <w:rFonts w:ascii="Times New Roman" w:eastAsia="Times New Roman" w:hAnsi="Times New Roman" w:cs="Times New Roman"/>
          <w:sz w:val="26"/>
          <w:szCs w:val="26"/>
          <w:lang w:eastAsia="vi-VN"/>
        </w:rPr>
        <w:t>theo</w:t>
      </w:r>
      <w:proofErr w:type="gramEnd"/>
      <w:r w:rsidRPr="00503B3F">
        <w:rPr>
          <w:rFonts w:ascii="Times New Roman" w:eastAsia="Times New Roman" w:hAnsi="Times New Roman" w:cs="Times New Roman"/>
          <w:sz w:val="26"/>
          <w:szCs w:val="26"/>
          <w:lang w:eastAsia="vi-VN"/>
        </w:rPr>
        <w:t xml:space="preserve"> t</w:t>
      </w:r>
      <w:r w:rsidRPr="00503B3F">
        <w:rPr>
          <w:rFonts w:ascii="Times New Roman" w:eastAsia="Times New Roman" w:hAnsi="Times New Roman" w:cs="Times New Roman"/>
          <w:sz w:val="26"/>
          <w:szCs w:val="26"/>
          <w:lang w:val="vi-VN" w:eastAsia="vi-VN"/>
        </w:rPr>
        <w:t xml:space="preserve">hang điểm 10, </w:t>
      </w:r>
      <w:r w:rsidRPr="00503B3F">
        <w:rPr>
          <w:rFonts w:ascii="Times New Roman" w:eastAsia="Times New Roman" w:hAnsi="Times New Roman" w:cs="Times New Roman"/>
          <w:sz w:val="26"/>
          <w:szCs w:val="26"/>
          <w:lang w:eastAsia="vi-VN"/>
        </w:rPr>
        <w:t xml:space="preserve">quy về điểm chữ (A, B, C, D), sau đó xếp loại theo </w:t>
      </w:r>
      <w:r w:rsidRPr="00503B3F">
        <w:rPr>
          <w:rFonts w:ascii="Times New Roman" w:eastAsia="Times New Roman" w:hAnsi="Times New Roman" w:cs="Times New Roman"/>
          <w:sz w:val="26"/>
          <w:szCs w:val="26"/>
          <w:lang w:val="vi-VN" w:eastAsia="vi-VN"/>
        </w:rPr>
        <w:t>thang điểm 4.</w:t>
      </w:r>
    </w:p>
    <w:p w:rsidR="00503B3F" w:rsidRPr="003B79D0" w:rsidRDefault="00503B3F" w:rsidP="003B79D0">
      <w:pPr>
        <w:widowControl w:val="0"/>
        <w:spacing w:before="120" w:after="12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7. Nội dung chương trình</w:t>
      </w:r>
    </w:p>
    <w:p w:rsidR="003B79D0" w:rsidRPr="00503B3F" w:rsidRDefault="003B79D0" w:rsidP="00503B3F">
      <w:pPr>
        <w:widowControl w:val="0"/>
        <w:spacing w:after="0" w:line="240" w:lineRule="auto"/>
        <w:jc w:val="both"/>
        <w:rPr>
          <w:rFonts w:ascii="Times New Roman" w:eastAsia="Times New Roman" w:hAnsi="Times New Roman" w:cs="Times New Roman"/>
          <w:b/>
          <w:bCs/>
          <w:sz w:val="26"/>
          <w:szCs w:val="26"/>
        </w:rPr>
      </w:pPr>
    </w:p>
    <w:tbl>
      <w:tblPr>
        <w:tblW w:w="10553" w:type="dxa"/>
        <w:tblInd w:w="-467" w:type="dxa"/>
        <w:tblLook w:val="04A0" w:firstRow="1" w:lastRow="0" w:firstColumn="1" w:lastColumn="0" w:noHBand="0" w:noVBand="1"/>
      </w:tblPr>
      <w:tblGrid>
        <w:gridCol w:w="172"/>
        <w:gridCol w:w="1159"/>
        <w:gridCol w:w="3418"/>
        <w:gridCol w:w="3637"/>
        <w:gridCol w:w="1572"/>
        <w:gridCol w:w="200"/>
        <w:gridCol w:w="395"/>
      </w:tblGrid>
      <w:tr w:rsidR="00503B3F" w:rsidRPr="00503B3F" w:rsidTr="00F075C1">
        <w:trPr>
          <w:gridBefore w:val="1"/>
          <w:wBefore w:w="530" w:type="dxa"/>
          <w:trHeight w:val="600"/>
        </w:trPr>
        <w:tc>
          <w:tcPr>
            <w:tcW w:w="9255" w:type="dxa"/>
            <w:gridSpan w:val="5"/>
            <w:tcBorders>
              <w:top w:val="single" w:sz="4" w:space="0" w:color="auto"/>
              <w:left w:val="nil"/>
              <w:bottom w:val="nil"/>
              <w:right w:val="nil"/>
            </w:tcBorders>
            <w:shd w:val="clear" w:color="auto" w:fill="auto"/>
            <w:vAlign w:val="center"/>
            <w:hideMark/>
          </w:tcPr>
          <w:tbl>
            <w:tblPr>
              <w:tblW w:w="9760" w:type="dxa"/>
              <w:tblLook w:val="04A0" w:firstRow="1" w:lastRow="0" w:firstColumn="1" w:lastColumn="0" w:noHBand="0" w:noVBand="1"/>
            </w:tblPr>
            <w:tblGrid>
              <w:gridCol w:w="900"/>
              <w:gridCol w:w="6880"/>
              <w:gridCol w:w="1980"/>
            </w:tblGrid>
            <w:tr w:rsidR="003B79D0" w:rsidRPr="003B79D0" w:rsidTr="003B79D0">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KIẾN THỨC GIÁO DỤC ĐẠI CƯƠNG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440A5D" w:rsidP="00093CF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r w:rsidR="00093CF1">
                    <w:rPr>
                      <w:rFonts w:ascii="Times New Roman" w:eastAsia="Times New Roman" w:hAnsi="Times New Roman" w:cs="Times New Roman"/>
                      <w:b/>
                      <w:bCs/>
                      <w:sz w:val="26"/>
                      <w:szCs w:val="26"/>
                    </w:rPr>
                    <w:t>3</w:t>
                  </w:r>
                  <w:r w:rsidR="003B79D0" w:rsidRPr="003B79D0">
                    <w:rPr>
                      <w:rFonts w:ascii="Times New Roman" w:eastAsia="Times New Roman" w:hAnsi="Times New Roman" w:cs="Times New Roman"/>
                      <w:b/>
                      <w:bCs/>
                      <w:sz w:val="26"/>
                      <w:szCs w:val="26"/>
                    </w:rPr>
                    <w:t xml:space="preserve"> TC</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 xml:space="preserve">1.1. </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Các học phần bắt buộc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440A5D" w:rsidP="003B79D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30</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Những nguyên lý cơ bản của chủ nghĩa Mác – Lênin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Những nguyên lý cơ bản của chủ ng</w:t>
                  </w:r>
                  <w:bookmarkStart w:id="0" w:name="_GoBack"/>
                  <w:bookmarkEnd w:id="0"/>
                  <w:r w:rsidRPr="003B79D0">
                    <w:rPr>
                      <w:rFonts w:ascii="Times New Roman" w:eastAsia="Times New Roman" w:hAnsi="Times New Roman" w:cs="Times New Roman"/>
                      <w:sz w:val="26"/>
                      <w:szCs w:val="26"/>
                    </w:rPr>
                    <w:t>hĩa Mác – Lênin 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Tư tưởng Hồ Chí Minh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4</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Đường lối Cách mạng của Đảng Cộng sản Việt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5</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Pháp luật đại cương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6</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Tiếng Anh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7</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Tiếng Anh 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8</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Tiếng Anh 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9</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Tiếng Anh 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440A5D" w:rsidP="003B79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Phương pháp nghiên cứu khoa học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440A5D" w:rsidP="003B79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Thực tập nhận thức nghề nghiệp*</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8</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1.2.</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Các học phần tự chọn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2</w:t>
                  </w:r>
                </w:p>
              </w:tc>
            </w:tr>
            <w:tr w:rsidR="003B79D0"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rPr>
                      <w:rFonts w:ascii="Times New Roman" w:eastAsia="Times New Roman" w:hAnsi="Times New Roman" w:cs="Times New Roman"/>
                      <w:i/>
                      <w:iCs/>
                      <w:sz w:val="26"/>
                      <w:szCs w:val="26"/>
                    </w:rPr>
                  </w:pPr>
                  <w:r w:rsidRPr="003B79D0">
                    <w:rPr>
                      <w:rFonts w:ascii="Times New Roman" w:eastAsia="Times New Roman" w:hAnsi="Times New Roman" w:cs="Times New Roman"/>
                      <w:i/>
                      <w:iCs/>
                      <w:sz w:val="26"/>
                      <w:szCs w:val="26"/>
                    </w:rPr>
                    <w:t>Chọn 2 TC trong các HP sau: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9D0" w:rsidRPr="003B79D0" w:rsidRDefault="003B79D0" w:rsidP="003B79D0">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40A5D" w:rsidRPr="003B79D0" w:rsidRDefault="00440A5D" w:rsidP="00440A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Toán cao cấp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Kinh tế thương mại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Xã hội học đại cương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Kinh tế môi trường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1.3.</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Giáo dục thể chất và giáo dục quốc phòng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11</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Giáo dục thể chất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Giáo dục quốc phòng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8</w:t>
                  </w:r>
                </w:p>
              </w:tc>
            </w:tr>
            <w:tr w:rsidR="00440A5D" w:rsidRPr="003B79D0" w:rsidTr="003B79D0">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2</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KIẾN THỨC GIÁO DỤC CHUYÊN NGHIỆP</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88 TC</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2.1.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Kiến thức cơ sở ngành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32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2.1.1.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Các học phần bắt buộc</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25</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Quản trị học </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Thương mại điện tử căn bản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Tổng quan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4</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Cơ sở văn hóa Việt Nam</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5</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Thực tập nghiệp vụ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15</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 xml:space="preserve">2.1.2. </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Các học phần tự chọn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7</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i/>
                      <w:iCs/>
                      <w:sz w:val="26"/>
                      <w:szCs w:val="26"/>
                    </w:rPr>
                  </w:pPr>
                  <w:r w:rsidRPr="003B79D0">
                    <w:rPr>
                      <w:rFonts w:ascii="Times New Roman" w:eastAsia="Times New Roman" w:hAnsi="Times New Roman" w:cs="Times New Roman"/>
                      <w:i/>
                      <w:iCs/>
                      <w:sz w:val="26"/>
                      <w:szCs w:val="26"/>
                    </w:rPr>
                    <w:t>Chọn 7 TC trong các HP sau:</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lastRenderedPageBreak/>
                    <w:t>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Văn hóa du lịch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Tâm lý quản trị kinh doanh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Du lịch bền vững</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4</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Tiếng Anh 5</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5</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lý điểm đến du lịch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6</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Kinh tế học </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2.2.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Kiến thức ngành và chuyên ngành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41</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2.2.1.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Các học phần bắt buộc</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36</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dịch vụ</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chất lượng dịch vụ</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Marketing du lịch </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4</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Kinh tế du lịch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5</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sự kiện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6</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lễ tân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7</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buồng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8</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nhà hàng và quầy bar</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9</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Thực tập quản trị tác nghiệp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15</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2.2.2.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Các học phần tự chọn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i/>
                      <w:iCs/>
                      <w:sz w:val="26"/>
                      <w:szCs w:val="26"/>
                    </w:rPr>
                  </w:pPr>
                  <w:r w:rsidRPr="003B79D0">
                    <w:rPr>
                      <w:rFonts w:ascii="Times New Roman" w:eastAsia="Times New Roman" w:hAnsi="Times New Roman" w:cs="Times New Roman"/>
                      <w:b/>
                      <w:bCs/>
                      <w:i/>
                      <w:iCs/>
                      <w:sz w:val="26"/>
                      <w:szCs w:val="26"/>
                    </w:rPr>
                    <w:t>5</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i/>
                      <w:iCs/>
                      <w:sz w:val="26"/>
                      <w:szCs w:val="26"/>
                    </w:rPr>
                  </w:pPr>
                  <w:r w:rsidRPr="003B79D0">
                    <w:rPr>
                      <w:rFonts w:ascii="Times New Roman" w:eastAsia="Times New Roman" w:hAnsi="Times New Roman" w:cs="Times New Roman"/>
                      <w:i/>
                      <w:iCs/>
                      <w:sz w:val="26"/>
                      <w:szCs w:val="26"/>
                    </w:rPr>
                    <w:t>Chọn 5 TC trong các HP sau:</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1</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khu nghỉ dưỡng</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Hướng dẫn du lịch</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trang thiết bị khách sạn</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2</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4</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Quản trị thực phẩm và đồ uống</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5</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 xml:space="preserve">Quản trị tác nghiệp doanh nghiệp lữ hành </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6</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Nhập môn Tài chính-Tiền tệ</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sz w:val="26"/>
                      <w:szCs w:val="26"/>
                    </w:rPr>
                  </w:pPr>
                  <w:r w:rsidRPr="003B79D0">
                    <w:rPr>
                      <w:rFonts w:ascii="Times New Roman" w:eastAsia="Times New Roman" w:hAnsi="Times New Roman" w:cs="Times New Roman"/>
                      <w:sz w:val="26"/>
                      <w:szCs w:val="26"/>
                    </w:rPr>
                    <w:t>3</w:t>
                  </w:r>
                </w:p>
              </w:tc>
            </w:tr>
            <w:tr w:rsidR="00440A5D" w:rsidRPr="003B79D0" w:rsidTr="003B79D0">
              <w:trPr>
                <w:trHeight w:val="37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2.3</w:t>
                  </w:r>
                </w:p>
              </w:tc>
              <w:tc>
                <w:tcPr>
                  <w:tcW w:w="68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 xml:space="preserve">Thực tập nghề nghiệp và làm tốt nghiệp khóa học* </w:t>
                  </w:r>
                </w:p>
              </w:tc>
              <w:tc>
                <w:tcPr>
                  <w:tcW w:w="1980" w:type="dxa"/>
                  <w:tcBorders>
                    <w:top w:val="nil"/>
                    <w:left w:val="nil"/>
                    <w:bottom w:val="single" w:sz="4" w:space="0" w:color="auto"/>
                    <w:right w:val="single" w:sz="4" w:space="0" w:color="auto"/>
                  </w:tcBorders>
                  <w:shd w:val="clear" w:color="auto" w:fill="auto"/>
                  <w:vAlign w:val="center"/>
                  <w:hideMark/>
                </w:tcPr>
                <w:p w:rsidR="00440A5D" w:rsidRPr="003B79D0" w:rsidRDefault="00440A5D" w:rsidP="00440A5D">
                  <w:pPr>
                    <w:spacing w:after="0" w:line="240" w:lineRule="auto"/>
                    <w:jc w:val="center"/>
                    <w:rPr>
                      <w:rFonts w:ascii="Times New Roman" w:eastAsia="Times New Roman" w:hAnsi="Times New Roman" w:cs="Times New Roman"/>
                      <w:b/>
                      <w:bCs/>
                      <w:sz w:val="26"/>
                      <w:szCs w:val="26"/>
                    </w:rPr>
                  </w:pPr>
                  <w:r w:rsidRPr="003B79D0">
                    <w:rPr>
                      <w:rFonts w:ascii="Times New Roman" w:eastAsia="Times New Roman" w:hAnsi="Times New Roman" w:cs="Times New Roman"/>
                      <w:b/>
                      <w:bCs/>
                      <w:sz w:val="26"/>
                      <w:szCs w:val="26"/>
                    </w:rPr>
                    <w:t>15</w:t>
                  </w:r>
                </w:p>
              </w:tc>
            </w:tr>
          </w:tbl>
          <w:p w:rsidR="003B79D0" w:rsidRPr="003B79D0" w:rsidRDefault="003B79D0" w:rsidP="00503B3F">
            <w:pPr>
              <w:widowControl w:val="0"/>
              <w:spacing w:after="0" w:line="240" w:lineRule="auto"/>
              <w:jc w:val="both"/>
              <w:rPr>
                <w:rFonts w:ascii="Times New Roman" w:eastAsia="Times New Roman" w:hAnsi="Times New Roman" w:cs="Times New Roman"/>
                <w:i/>
                <w:iCs/>
                <w:sz w:val="26"/>
                <w:szCs w:val="26"/>
              </w:rPr>
            </w:pPr>
          </w:p>
          <w:p w:rsidR="00503B3F" w:rsidRDefault="003B79D0" w:rsidP="003B79D0">
            <w:pPr>
              <w:widowControl w:val="0"/>
              <w:spacing w:after="0" w:line="240" w:lineRule="auto"/>
              <w:jc w:val="both"/>
              <w:rPr>
                <w:rFonts w:ascii="Times New Roman" w:eastAsia="Times New Roman" w:hAnsi="Times New Roman" w:cs="Times New Roman"/>
                <w:i/>
                <w:iCs/>
                <w:sz w:val="26"/>
                <w:szCs w:val="26"/>
              </w:rPr>
            </w:pPr>
            <w:r w:rsidRPr="003B79D0">
              <w:rPr>
                <w:rFonts w:ascii="Times New Roman" w:eastAsia="Times New Roman" w:hAnsi="Times New Roman" w:cs="Times New Roman"/>
                <w:i/>
                <w:iCs/>
                <w:sz w:val="26"/>
                <w:szCs w:val="26"/>
              </w:rPr>
              <w:t>Các học phần có dấu * được tổ chức giảng dạy bởi các chuyên gia thực tế tại doanh nghiệp.</w:t>
            </w:r>
          </w:p>
          <w:p w:rsidR="003B79D0" w:rsidRPr="00503B3F" w:rsidRDefault="003B79D0" w:rsidP="003B79D0">
            <w:pPr>
              <w:widowControl w:val="0"/>
              <w:spacing w:after="0" w:line="240" w:lineRule="auto"/>
              <w:jc w:val="both"/>
              <w:rPr>
                <w:rFonts w:ascii="Times New Roman" w:eastAsia="Times New Roman" w:hAnsi="Times New Roman" w:cs="Times New Roman"/>
                <w:i/>
                <w:iCs/>
                <w:sz w:val="26"/>
                <w:szCs w:val="26"/>
              </w:rPr>
            </w:pPr>
          </w:p>
        </w:tc>
        <w:tc>
          <w:tcPr>
            <w:tcW w:w="768" w:type="dxa"/>
            <w:tcBorders>
              <w:top w:val="nil"/>
              <w:left w:val="nil"/>
              <w:bottom w:val="nil"/>
              <w:right w:val="nil"/>
            </w:tcBorders>
            <w:shd w:val="clear" w:color="auto" w:fill="auto"/>
            <w:vAlign w:val="center"/>
            <w:hideMark/>
          </w:tcPr>
          <w:p w:rsidR="00503B3F" w:rsidRPr="00503B3F" w:rsidRDefault="00503B3F" w:rsidP="00503B3F">
            <w:pPr>
              <w:widowControl w:val="0"/>
              <w:spacing w:after="0" w:line="240" w:lineRule="auto"/>
              <w:rPr>
                <w:rFonts w:ascii="Times New Roman" w:eastAsia="Times New Roman" w:hAnsi="Times New Roman" w:cs="Times New Roman"/>
                <w:sz w:val="26"/>
                <w:szCs w:val="26"/>
              </w:rPr>
            </w:pPr>
          </w:p>
        </w:tc>
      </w:tr>
      <w:tr w:rsidR="00503B3F" w:rsidRPr="00503B3F" w:rsidTr="00F075C1">
        <w:trPr>
          <w:gridBefore w:val="1"/>
          <w:wBefore w:w="530" w:type="dxa"/>
          <w:trHeight w:val="315"/>
        </w:trPr>
        <w:tc>
          <w:tcPr>
            <w:tcW w:w="880" w:type="dxa"/>
            <w:tcBorders>
              <w:top w:val="nil"/>
              <w:left w:val="nil"/>
              <w:bottom w:val="nil"/>
              <w:right w:val="nil"/>
            </w:tcBorders>
            <w:shd w:val="clear" w:color="auto" w:fill="auto"/>
            <w:vAlign w:val="center"/>
            <w:hideMark/>
          </w:tcPr>
          <w:p w:rsidR="00503B3F" w:rsidRPr="00503B3F" w:rsidRDefault="00503B3F" w:rsidP="00503B3F">
            <w:pPr>
              <w:widowControl w:val="0"/>
              <w:spacing w:after="0" w:line="240" w:lineRule="auto"/>
              <w:jc w:val="center"/>
              <w:rPr>
                <w:rFonts w:ascii="Times New Roman" w:eastAsia="Times New Roman" w:hAnsi="Times New Roman" w:cs="Times New Roman"/>
                <w:sz w:val="26"/>
                <w:szCs w:val="26"/>
              </w:rPr>
            </w:pPr>
          </w:p>
        </w:tc>
        <w:tc>
          <w:tcPr>
            <w:tcW w:w="6700" w:type="dxa"/>
            <w:gridSpan w:val="2"/>
            <w:tcBorders>
              <w:top w:val="nil"/>
              <w:left w:val="nil"/>
              <w:bottom w:val="nil"/>
              <w:right w:val="nil"/>
            </w:tcBorders>
            <w:shd w:val="clear" w:color="auto" w:fill="auto"/>
            <w:vAlign w:val="center"/>
            <w:hideMark/>
          </w:tcPr>
          <w:p w:rsidR="00503B3F" w:rsidRPr="00503B3F" w:rsidRDefault="00503B3F" w:rsidP="00503B3F">
            <w:pPr>
              <w:widowControl w:val="0"/>
              <w:spacing w:after="0" w:line="240" w:lineRule="auto"/>
              <w:rPr>
                <w:rFonts w:ascii="Times New Roman" w:eastAsia="Times New Roman" w:hAnsi="Times New Roman" w:cs="Times New Roman"/>
                <w:sz w:val="26"/>
                <w:szCs w:val="26"/>
              </w:rPr>
            </w:pPr>
          </w:p>
        </w:tc>
        <w:tc>
          <w:tcPr>
            <w:tcW w:w="1675" w:type="dxa"/>
            <w:gridSpan w:val="2"/>
            <w:tcBorders>
              <w:top w:val="nil"/>
              <w:left w:val="nil"/>
              <w:bottom w:val="nil"/>
              <w:right w:val="nil"/>
            </w:tcBorders>
            <w:shd w:val="clear" w:color="auto" w:fill="auto"/>
            <w:vAlign w:val="center"/>
            <w:hideMark/>
          </w:tcPr>
          <w:p w:rsidR="00503B3F" w:rsidRPr="00503B3F" w:rsidRDefault="00503B3F" w:rsidP="00503B3F">
            <w:pPr>
              <w:widowControl w:val="0"/>
              <w:spacing w:after="0" w:line="240" w:lineRule="auto"/>
              <w:jc w:val="center"/>
              <w:rPr>
                <w:rFonts w:ascii="Times New Roman" w:eastAsia="Times New Roman" w:hAnsi="Times New Roman" w:cs="Times New Roman"/>
                <w:sz w:val="26"/>
                <w:szCs w:val="26"/>
              </w:rPr>
            </w:pPr>
          </w:p>
        </w:tc>
        <w:tc>
          <w:tcPr>
            <w:tcW w:w="768" w:type="dxa"/>
            <w:tcBorders>
              <w:top w:val="nil"/>
              <w:left w:val="nil"/>
              <w:bottom w:val="nil"/>
              <w:right w:val="nil"/>
            </w:tcBorders>
            <w:shd w:val="clear" w:color="auto" w:fill="auto"/>
            <w:vAlign w:val="center"/>
            <w:hideMark/>
          </w:tcPr>
          <w:p w:rsidR="00503B3F" w:rsidRPr="00503B3F" w:rsidRDefault="00503B3F" w:rsidP="00503B3F">
            <w:pPr>
              <w:widowControl w:val="0"/>
              <w:spacing w:after="0" w:line="240" w:lineRule="auto"/>
              <w:rPr>
                <w:rFonts w:ascii="Times New Roman" w:eastAsia="Times New Roman" w:hAnsi="Times New Roman" w:cs="Times New Roman"/>
                <w:sz w:val="26"/>
                <w:szCs w:val="26"/>
              </w:rPr>
            </w:pPr>
          </w:p>
        </w:tc>
      </w:tr>
      <w:tr w:rsidR="00503B3F" w:rsidRPr="00503B3F" w:rsidTr="00F075C1">
        <w:tblPrEx>
          <w:tblLook w:val="0000" w:firstRow="0" w:lastRow="0" w:firstColumn="0" w:lastColumn="0" w:noHBand="0" w:noVBand="0"/>
        </w:tblPrEx>
        <w:trPr>
          <w:gridAfter w:val="2"/>
          <w:wAfter w:w="953" w:type="dxa"/>
          <w:trHeight w:val="982"/>
        </w:trPr>
        <w:tc>
          <w:tcPr>
            <w:tcW w:w="4656" w:type="dxa"/>
            <w:gridSpan w:val="3"/>
          </w:tcPr>
          <w:p w:rsidR="00503B3F" w:rsidRPr="00503B3F" w:rsidRDefault="00503B3F" w:rsidP="00503B3F">
            <w:pPr>
              <w:widowControl w:val="0"/>
              <w:spacing w:after="0" w:line="240" w:lineRule="auto"/>
              <w:jc w:val="center"/>
              <w:rPr>
                <w:rFonts w:ascii="Times New Roman" w:eastAsia="Times New Roman" w:hAnsi="Times New Roman" w:cs="Times New Roman"/>
                <w:b/>
                <w:sz w:val="26"/>
                <w:szCs w:val="26"/>
              </w:rPr>
            </w:pPr>
          </w:p>
        </w:tc>
        <w:tc>
          <w:tcPr>
            <w:tcW w:w="4944" w:type="dxa"/>
            <w:gridSpan w:val="2"/>
          </w:tcPr>
          <w:p w:rsidR="00503B3F" w:rsidRPr="00503B3F" w:rsidRDefault="00503B3F" w:rsidP="00503B3F">
            <w:pPr>
              <w:widowControl w:val="0"/>
              <w:spacing w:after="0" w:line="240" w:lineRule="auto"/>
              <w:jc w:val="center"/>
              <w:rPr>
                <w:rFonts w:ascii="Times New Roman" w:eastAsia="Times New Roman" w:hAnsi="Times New Roman" w:cs="Times New Roman"/>
                <w:b/>
                <w:sz w:val="26"/>
                <w:szCs w:val="26"/>
              </w:rPr>
            </w:pPr>
            <w:r w:rsidRPr="00503B3F">
              <w:rPr>
                <w:rFonts w:ascii="Times New Roman" w:eastAsia="Times New Roman" w:hAnsi="Times New Roman" w:cs="Times New Roman"/>
                <w:b/>
                <w:sz w:val="26"/>
                <w:szCs w:val="26"/>
              </w:rPr>
              <w:t>HIỆU TRƯỞNG</w:t>
            </w: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r w:rsidRPr="00503B3F">
              <w:rPr>
                <w:rFonts w:ascii="Times New Roman" w:eastAsia="Times New Roman" w:hAnsi="Times New Roman" w:cs="Times New Roman"/>
                <w:i/>
                <w:sz w:val="26"/>
                <w:szCs w:val="26"/>
              </w:rPr>
              <w:t>(ký tên, đóng dấu)</w:t>
            </w: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p>
          <w:p w:rsidR="00503B3F" w:rsidRPr="00503B3F" w:rsidRDefault="00503B3F" w:rsidP="00503B3F">
            <w:pPr>
              <w:widowControl w:val="0"/>
              <w:spacing w:after="0" w:line="240" w:lineRule="auto"/>
              <w:jc w:val="center"/>
              <w:rPr>
                <w:rFonts w:ascii="Times New Roman" w:eastAsia="Times New Roman" w:hAnsi="Times New Roman" w:cs="Times New Roman"/>
                <w:i/>
                <w:sz w:val="26"/>
                <w:szCs w:val="26"/>
              </w:rPr>
            </w:pPr>
          </w:p>
          <w:p w:rsidR="00503B3F" w:rsidRPr="00503B3F" w:rsidRDefault="00503B3F" w:rsidP="00503B3F">
            <w:pPr>
              <w:widowControl w:val="0"/>
              <w:spacing w:after="0" w:line="240" w:lineRule="auto"/>
              <w:jc w:val="center"/>
              <w:rPr>
                <w:rFonts w:ascii="Times New Roman" w:eastAsia="Times New Roman" w:hAnsi="Times New Roman" w:cs="Times New Roman"/>
                <w:b/>
                <w:sz w:val="26"/>
                <w:szCs w:val="26"/>
              </w:rPr>
            </w:pPr>
            <w:r w:rsidRPr="00503B3F">
              <w:rPr>
                <w:rFonts w:ascii="Times New Roman" w:eastAsia="Times New Roman" w:hAnsi="Times New Roman" w:cs="Times New Roman"/>
                <w:b/>
                <w:sz w:val="26"/>
                <w:szCs w:val="26"/>
              </w:rPr>
              <w:t>GS,TS Đinh Văn Sơn</w:t>
            </w:r>
          </w:p>
        </w:tc>
      </w:tr>
    </w:tbl>
    <w:p w:rsidR="00503B3F" w:rsidRPr="00503B3F" w:rsidRDefault="00503B3F" w:rsidP="00503B3F">
      <w:pPr>
        <w:widowControl w:val="0"/>
        <w:spacing w:after="0" w:line="240" w:lineRule="auto"/>
        <w:rPr>
          <w:rFonts w:ascii="Times New Roman" w:eastAsia="Calibri" w:hAnsi="Times New Roman" w:cs="Times New Roman"/>
          <w:sz w:val="26"/>
          <w:szCs w:val="26"/>
        </w:rPr>
      </w:pPr>
    </w:p>
    <w:p w:rsidR="00503B3F" w:rsidRPr="00503B3F" w:rsidRDefault="00503B3F" w:rsidP="00503B3F"/>
    <w:p w:rsidR="0027763F" w:rsidRDefault="0027763F"/>
    <w:sectPr w:rsidR="0027763F" w:rsidSect="008B70A2">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AE" w:rsidRDefault="00AC70AE">
      <w:pPr>
        <w:spacing w:after="0" w:line="240" w:lineRule="auto"/>
      </w:pPr>
      <w:r>
        <w:separator/>
      </w:r>
    </w:p>
  </w:endnote>
  <w:endnote w:type="continuationSeparator" w:id="0">
    <w:p w:rsidR="00AC70AE" w:rsidRDefault="00A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92526"/>
      <w:docPartObj>
        <w:docPartGallery w:val="Page Numbers (Bottom of Page)"/>
        <w:docPartUnique/>
      </w:docPartObj>
    </w:sdtPr>
    <w:sdtEndPr>
      <w:rPr>
        <w:noProof/>
        <w:sz w:val="20"/>
        <w:szCs w:val="20"/>
      </w:rPr>
    </w:sdtEndPr>
    <w:sdtContent>
      <w:p w:rsidR="00470425" w:rsidRPr="00470425" w:rsidRDefault="003B79D0">
        <w:pPr>
          <w:pStyle w:val="Footer"/>
          <w:jc w:val="right"/>
          <w:rPr>
            <w:sz w:val="20"/>
            <w:szCs w:val="20"/>
          </w:rPr>
        </w:pPr>
        <w:r w:rsidRPr="00470425">
          <w:rPr>
            <w:sz w:val="20"/>
            <w:szCs w:val="20"/>
          </w:rPr>
          <w:fldChar w:fldCharType="begin"/>
        </w:r>
        <w:r w:rsidRPr="00470425">
          <w:rPr>
            <w:sz w:val="20"/>
            <w:szCs w:val="20"/>
          </w:rPr>
          <w:instrText xml:space="preserve"> PAGE   \* MERGEFORMAT </w:instrText>
        </w:r>
        <w:r w:rsidRPr="00470425">
          <w:rPr>
            <w:sz w:val="20"/>
            <w:szCs w:val="20"/>
          </w:rPr>
          <w:fldChar w:fldCharType="separate"/>
        </w:r>
        <w:r w:rsidR="00093CF1">
          <w:rPr>
            <w:noProof/>
            <w:sz w:val="20"/>
            <w:szCs w:val="20"/>
          </w:rPr>
          <w:t>4</w:t>
        </w:r>
        <w:r w:rsidRPr="00470425">
          <w:rPr>
            <w:noProof/>
            <w:sz w:val="20"/>
            <w:szCs w:val="20"/>
          </w:rPr>
          <w:fldChar w:fldCharType="end"/>
        </w:r>
      </w:p>
    </w:sdtContent>
  </w:sdt>
  <w:p w:rsidR="003E58B3" w:rsidRDefault="00AC7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AE" w:rsidRDefault="00AC70AE">
      <w:pPr>
        <w:spacing w:after="0" w:line="240" w:lineRule="auto"/>
      </w:pPr>
      <w:r>
        <w:separator/>
      </w:r>
    </w:p>
  </w:footnote>
  <w:footnote w:type="continuationSeparator" w:id="0">
    <w:p w:rsidR="00AC70AE" w:rsidRDefault="00AC7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10592"/>
    <w:multiLevelType w:val="hybridMultilevel"/>
    <w:tmpl w:val="46D81E1A"/>
    <w:lvl w:ilvl="0" w:tplc="88605FA2">
      <w:start w:val="7"/>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BA65E1"/>
    <w:multiLevelType w:val="hybridMultilevel"/>
    <w:tmpl w:val="3B0EF386"/>
    <w:lvl w:ilvl="0" w:tplc="A89E5D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3F"/>
    <w:rsid w:val="00093CF1"/>
    <w:rsid w:val="001C4359"/>
    <w:rsid w:val="0027763F"/>
    <w:rsid w:val="003B79D0"/>
    <w:rsid w:val="00413664"/>
    <w:rsid w:val="00440A5D"/>
    <w:rsid w:val="00503B3F"/>
    <w:rsid w:val="00AC70AE"/>
    <w:rsid w:val="00CC5D65"/>
    <w:rsid w:val="00DC2AB1"/>
    <w:rsid w:val="00E12829"/>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3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B3F"/>
  </w:style>
  <w:style w:type="paragraph" w:styleId="ListParagraph">
    <w:name w:val="List Paragraph"/>
    <w:basedOn w:val="Normal"/>
    <w:uiPriority w:val="34"/>
    <w:qFormat/>
    <w:rsid w:val="003B7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3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B3F"/>
  </w:style>
  <w:style w:type="paragraph" w:styleId="ListParagraph">
    <w:name w:val="List Paragraph"/>
    <w:basedOn w:val="Normal"/>
    <w:uiPriority w:val="34"/>
    <w:qFormat/>
    <w:rsid w:val="003B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95847">
      <w:bodyDiv w:val="1"/>
      <w:marLeft w:val="0"/>
      <w:marRight w:val="0"/>
      <w:marTop w:val="0"/>
      <w:marBottom w:val="0"/>
      <w:divBdr>
        <w:top w:val="none" w:sz="0" w:space="0" w:color="auto"/>
        <w:left w:val="none" w:sz="0" w:space="0" w:color="auto"/>
        <w:bottom w:val="none" w:sz="0" w:space="0" w:color="auto"/>
        <w:right w:val="none" w:sz="0" w:space="0" w:color="auto"/>
      </w:divBdr>
    </w:div>
    <w:div w:id="21036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2018-08-17T03:40:00Z</cp:lastPrinted>
  <dcterms:created xsi:type="dcterms:W3CDTF">2018-08-17T03:42:00Z</dcterms:created>
  <dcterms:modified xsi:type="dcterms:W3CDTF">2018-08-17T03:42:00Z</dcterms:modified>
</cp:coreProperties>
</file>